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CEE7" w14:textId="77777777" w:rsidR="00EC5E97" w:rsidRPr="008F726D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4948FC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BC60053" w14:textId="6AF41DE8" w:rsidR="00EC5E97" w:rsidRPr="008F726D" w:rsidRDefault="00EC5E97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9B20B8" w:rsidRPr="008F726D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E532F3" w:rsidRPr="004948FC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="009B20B8"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E532F3" w:rsidRPr="004948FC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="009B20B8"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60751EF" w14:textId="77777777" w:rsidR="00EC5E97" w:rsidRPr="008F726D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8F726D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1DF193C" w14:textId="6743CFA0" w:rsidR="00AC5BB6" w:rsidRPr="008F726D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532F3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76D803B6" w14:textId="7F8F065A" w:rsidR="00EC5E97" w:rsidRPr="008F726D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532F3" w:rsidRPr="008F726D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5813530E" w14:textId="039548CF" w:rsidR="00EC5E97" w:rsidRPr="008F726D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AE5146" w:rsidRPr="008F726D">
        <w:rPr>
          <w:rFonts w:eastAsia="Times New Roman"/>
          <w:spacing w:val="20"/>
          <w:sz w:val="24"/>
          <w:szCs w:val="24"/>
          <w:lang w:val="sr-Cyrl-RS"/>
        </w:rPr>
        <w:t xml:space="preserve"> 2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157"/>
        <w:gridCol w:w="850"/>
        <w:gridCol w:w="1701"/>
        <w:gridCol w:w="1559"/>
        <w:gridCol w:w="1483"/>
      </w:tblGrid>
      <w:tr w:rsidR="00EC5E97" w:rsidRPr="008F726D" w14:paraId="7F7370F9" w14:textId="77777777" w:rsidTr="003D2803">
        <w:trPr>
          <w:cantSplit/>
          <w:trHeight w:val="28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8F726D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8F726D" w14:paraId="580363E5" w14:textId="77777777" w:rsidTr="004948FC">
        <w:trPr>
          <w:cantSplit/>
          <w:trHeight w:val="1326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8F726D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8F726D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8F726D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8F726D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8F726D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8F726D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FAAB765" w14:textId="77777777" w:rsidR="00EC5E97" w:rsidRPr="008F726D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34A7894" w14:textId="77777777" w:rsidR="00EC5E97" w:rsidRPr="008F726D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00AC45" w14:textId="77777777" w:rsidR="00EC5E97" w:rsidRPr="008F726D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3DD9921" w14:textId="77777777" w:rsidR="00EC5E97" w:rsidRPr="008F726D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8F726D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8F726D" w14:paraId="673122DF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7401B6B0" w14:textId="3081C630" w:rsidR="00AD2A6E" w:rsidRPr="008F726D" w:rsidRDefault="00E532F3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8F726D">
              <w:rPr>
                <w:rFonts w:eastAsia="Times New Roman"/>
                <w:lang w:val="sr-Cyrl-RS"/>
              </w:rPr>
              <w:t>Слушање музике</w:t>
            </w:r>
          </w:p>
        </w:tc>
        <w:tc>
          <w:tcPr>
            <w:tcW w:w="5126" w:type="dxa"/>
          </w:tcPr>
          <w:p w14:paraId="43C66131" w14:textId="77777777" w:rsidR="00E532F3" w:rsidRPr="004948FC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Уочава и разуме у којим је све приликама музика уобичајени део живота сваког човека и друштва у целини;</w:t>
            </w:r>
          </w:p>
          <w:p w14:paraId="2C8B5E28" w14:textId="77777777" w:rsidR="00E532F3" w:rsidRPr="004948FC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музике.</w:t>
            </w:r>
          </w:p>
          <w:p w14:paraId="73B2862D" w14:textId="1CC1B65A" w:rsidR="00AD2A6E" w:rsidRPr="004948FC" w:rsidRDefault="00AD2A6E" w:rsidP="00E532F3">
            <w:pPr>
              <w:spacing w:after="0"/>
              <w:ind w:right="-102"/>
              <w:rPr>
                <w:lang w:val="sr-Cyrl-RS"/>
              </w:rPr>
            </w:pPr>
          </w:p>
        </w:tc>
        <w:tc>
          <w:tcPr>
            <w:tcW w:w="708" w:type="dxa"/>
          </w:tcPr>
          <w:p w14:paraId="22D27325" w14:textId="77777777" w:rsidR="00AD2A6E" w:rsidRPr="008F726D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2D3A8AE" w14:textId="0D00402C" w:rsidR="00E532F3" w:rsidRPr="005E302E" w:rsidRDefault="00E532F3" w:rsidP="00E532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5E302E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Музика у животу људи</w:t>
            </w:r>
          </w:p>
          <w:p w14:paraId="7E982396" w14:textId="4E7D6B9E" w:rsidR="00AD2A6E" w:rsidRPr="005E302E" w:rsidRDefault="00AD2A6E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D9A26D5" w14:textId="77777777" w:rsidR="00AD2A6E" w:rsidRPr="008F726D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237EBD16" w14:textId="77777777" w:rsidR="00E532F3" w:rsidRPr="008F726D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46F5A5AC" w14:textId="77777777" w:rsidR="00E532F3" w:rsidRPr="008F726D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9F422EB" w14:textId="5028C40A" w:rsidR="00AD2A6E" w:rsidRPr="008F726D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И</w:t>
            </w:r>
          </w:p>
        </w:tc>
        <w:tc>
          <w:tcPr>
            <w:tcW w:w="850" w:type="dxa"/>
          </w:tcPr>
          <w:p w14:paraId="55EC7819" w14:textId="77777777" w:rsidR="00060DA1" w:rsidRPr="008F726D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5455669B" w14:textId="4D0FD0EF" w:rsidR="00AD2A6E" w:rsidRPr="008F726D" w:rsidRDefault="00E532F3" w:rsidP="00E532F3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647E9BAB" w14:textId="5DAA8743" w:rsidR="00E532F3" w:rsidRPr="004948FC" w:rsidRDefault="00E532F3" w:rsidP="00E532F3">
            <w:pPr>
              <w:pStyle w:val="tabela"/>
              <w:spacing w:line="240" w:lineRule="auto"/>
              <w:ind w:right="-108"/>
              <w:rPr>
                <w:lang w:val="sr-Cyrl-RS"/>
              </w:rPr>
            </w:pPr>
            <w:r w:rsidRPr="004948FC">
              <w:rPr>
                <w:sz w:val="18"/>
                <w:szCs w:val="18"/>
                <w:lang w:val="sr-Cyrl-RS"/>
              </w:rPr>
              <w:t>Компетенција за целоживотно учење,</w:t>
            </w:r>
            <w:r w:rsidR="007B7B03" w:rsidRPr="004948FC">
              <w:rPr>
                <w:sz w:val="18"/>
                <w:szCs w:val="18"/>
                <w:lang w:val="sr-Cyrl-RS"/>
              </w:rPr>
              <w:t xml:space="preserve"> </w:t>
            </w:r>
            <w:r w:rsidRPr="004948FC">
              <w:rPr>
                <w:sz w:val="18"/>
                <w:szCs w:val="18"/>
                <w:lang w:val="sr-Cyrl-RS"/>
              </w:rPr>
              <w:t>естетичка компетенција, дигитална компетенција, рад с подацима и информацијама</w:t>
            </w:r>
            <w:r w:rsidRPr="004948FC">
              <w:rPr>
                <w:lang w:val="sr-Cyrl-RS"/>
              </w:rPr>
              <w:t>.</w:t>
            </w:r>
          </w:p>
          <w:p w14:paraId="0597352F" w14:textId="71D9F873" w:rsidR="003D2803" w:rsidRPr="004948FC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D6CF8CB" w14:textId="54DE8AAE" w:rsidR="00E532F3" w:rsidRPr="004948FC" w:rsidRDefault="00E532F3" w:rsidP="00E532F3">
            <w:pPr>
              <w:spacing w:after="0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4948FC"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Хоризонтална корелација с претходним знањима из музичке </w:t>
            </w:r>
          </w:p>
          <w:p w14:paraId="14DFF92F" w14:textId="58918BAA" w:rsidR="00AD2A6E" w:rsidRPr="008F726D" w:rsidRDefault="00E532F3" w:rsidP="00E532F3">
            <w:pPr>
              <w:ind w:right="157"/>
              <w:rPr>
                <w:rFonts w:eastAsia="Times New Roman"/>
                <w:lang w:val="sr-Cyrl-RS"/>
              </w:rPr>
            </w:pPr>
            <w:r w:rsidRPr="004948FC">
              <w:rPr>
                <w:rFonts w:eastAsia="Times New Roman" w:cstheme="minorHAnsi"/>
                <w:sz w:val="18"/>
                <w:szCs w:val="18"/>
                <w:lang w:val="sr-Cyrl-RS"/>
              </w:rPr>
              <w:t>културе.</w:t>
            </w:r>
          </w:p>
        </w:tc>
        <w:tc>
          <w:tcPr>
            <w:tcW w:w="1483" w:type="dxa"/>
          </w:tcPr>
          <w:p w14:paraId="6F6740E2" w14:textId="77777777" w:rsidR="00AD2A6E" w:rsidRPr="008F726D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8F726D" w14:paraId="5D08870C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5A108BF9" w14:textId="77777777" w:rsidR="00482EEB" w:rsidRPr="008F726D" w:rsidRDefault="00482EEB" w:rsidP="006E4C02">
            <w:pPr>
              <w:spacing w:after="0"/>
              <w:jc w:val="center"/>
              <w:rPr>
                <w:lang w:val="sr-Cyrl-RS"/>
              </w:rPr>
            </w:pPr>
            <w:r w:rsidRPr="008F726D">
              <w:rPr>
                <w:lang w:val="sr-Cyrl-RS"/>
              </w:rPr>
              <w:t>Слушање музике;</w:t>
            </w:r>
            <w:r w:rsidRPr="004948FC">
              <w:rPr>
                <w:lang w:val="sr-Cyrl-RS"/>
              </w:rPr>
              <w:t xml:space="preserve"> </w:t>
            </w:r>
          </w:p>
          <w:p w14:paraId="6313C01E" w14:textId="721406C7" w:rsidR="00482EEB" w:rsidRPr="008F726D" w:rsidRDefault="00321A4F" w:rsidP="003C6A2E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8F726D">
              <w:rPr>
                <w:lang w:val="sr-Cyrl-RS"/>
              </w:rPr>
              <w:t>и</w:t>
            </w:r>
            <w:r w:rsidR="00482EEB" w:rsidRPr="008F726D">
              <w:rPr>
                <w:lang w:val="sr-Cyrl-RS"/>
              </w:rPr>
              <w:t>звођење музике</w:t>
            </w:r>
          </w:p>
        </w:tc>
        <w:tc>
          <w:tcPr>
            <w:tcW w:w="5126" w:type="dxa"/>
          </w:tcPr>
          <w:p w14:paraId="73305BFF" w14:textId="77777777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разуме појам химне и њено значење и када се примењује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21464983" w14:textId="77777777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07EF471" w14:textId="77777777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8ECEABD" w14:textId="290699A0" w:rsidR="00482EEB" w:rsidRPr="004948FC" w:rsidRDefault="00482EE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</w:t>
            </w:r>
            <w:r w:rsidR="007B7B03" w:rsidRPr="004948FC">
              <w:rPr>
                <w:rFonts w:eastAsia="Times New Roman" w:cstheme="minorHAnsi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lang w:val="sr-Cyrl-RS"/>
              </w:rPr>
              <w:t>подстицања у заједничком музицирању;</w:t>
            </w:r>
          </w:p>
          <w:p w14:paraId="23F60D4F" w14:textId="77777777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познаје основе музичке писмености и изражајна средстава музичке уметности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20B114BC" w14:textId="5B171CBE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илуструје примере коришћења музике према намени у свакодневном животу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F9E79F8" w14:textId="35E19983" w:rsidR="00482EEB" w:rsidRPr="004948FC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</w:t>
            </w:r>
            <w:r w:rsidR="007B7B03" w:rsidRPr="008F726D">
              <w:rPr>
                <w:rFonts w:cstheme="minorHAnsi"/>
                <w:lang w:val="sr-Cyrl-RS"/>
              </w:rPr>
              <w:t>;</w:t>
            </w:r>
          </w:p>
        </w:tc>
        <w:tc>
          <w:tcPr>
            <w:tcW w:w="708" w:type="dxa"/>
          </w:tcPr>
          <w:p w14:paraId="6DB9DB1C" w14:textId="77777777" w:rsidR="00482EEB" w:rsidRPr="008F726D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20DF5B50" w:rsidR="00482EEB" w:rsidRPr="005E302E" w:rsidRDefault="00482EEB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5E302E">
              <w:rPr>
                <w:b/>
                <w:bCs/>
                <w:noProof/>
                <w:sz w:val="22"/>
                <w:szCs w:val="22"/>
                <w:lang w:val="sr-Cyrl-RS"/>
              </w:rPr>
              <w:t>Химн</w:t>
            </w:r>
            <w:r w:rsidR="005E302E" w:rsidRPr="005E302E">
              <w:rPr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3D79D30B" w14:textId="77777777" w:rsidR="00482EEB" w:rsidRPr="008F726D" w:rsidRDefault="00482EEB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130B865A" w14:textId="77777777" w:rsidR="00482EEB" w:rsidRPr="008F726D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C2DF6C0" w14:textId="77777777" w:rsidR="00482EEB" w:rsidRPr="008F726D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57CCE980" w14:textId="4F6E9AFB" w:rsidR="00482EEB" w:rsidRPr="008F726D" w:rsidRDefault="00482EEB" w:rsidP="003C6A2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1CA73C5E" w14:textId="77777777" w:rsidR="00482EEB" w:rsidRPr="008F726D" w:rsidRDefault="00482EEB" w:rsidP="003C6A2E">
            <w:pPr>
              <w:spacing w:after="0"/>
              <w:rPr>
                <w:lang w:val="sr-Cyrl-RS"/>
              </w:rPr>
            </w:pPr>
            <w:r w:rsidRPr="008F726D">
              <w:rPr>
                <w:lang w:val="sr-Cyrl-RS"/>
              </w:rPr>
              <w:t>ФР, ГР,</w:t>
            </w:r>
          </w:p>
          <w:p w14:paraId="6B26CA1C" w14:textId="2CED57A5" w:rsidR="00482EEB" w:rsidRPr="008F726D" w:rsidRDefault="00482EEB" w:rsidP="003C6A2E">
            <w:pPr>
              <w:spacing w:after="0"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ИР</w:t>
            </w:r>
          </w:p>
        </w:tc>
        <w:tc>
          <w:tcPr>
            <w:tcW w:w="1701" w:type="dxa"/>
          </w:tcPr>
          <w:p w14:paraId="7E890489" w14:textId="77777777" w:rsidR="00482EEB" w:rsidRPr="004948FC" w:rsidRDefault="00482EEB" w:rsidP="003C6A2E">
            <w:pPr>
              <w:rPr>
                <w:rFonts w:cstheme="minorHAnsi"/>
                <w:sz w:val="18"/>
                <w:szCs w:val="18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18"/>
                <w:szCs w:val="18"/>
                <w:shd w:val="clear" w:color="auto" w:fill="FFFFFF"/>
                <w:lang w:val="sr-Cyrl-RS"/>
              </w:rPr>
              <w:t>Компетенција за целоживотно учење, одговорно учешће у демократском друштву, естетичка компетенција.</w:t>
            </w:r>
          </w:p>
          <w:p w14:paraId="75B3B758" w14:textId="7FAD39D6" w:rsidR="00482EEB" w:rsidRPr="004948FC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5F6CAF3" w14:textId="77777777" w:rsidR="00482EEB" w:rsidRPr="008F726D" w:rsidRDefault="00482EEB" w:rsidP="003D2803">
            <w:pPr>
              <w:spacing w:after="0"/>
              <w:ind w:right="157"/>
              <w:rPr>
                <w:sz w:val="18"/>
                <w:szCs w:val="18"/>
                <w:lang w:val="sr-Cyrl-RS"/>
              </w:rPr>
            </w:pPr>
            <w:r w:rsidRPr="008F726D">
              <w:rPr>
                <w:sz w:val="18"/>
                <w:szCs w:val="18"/>
                <w:lang w:val="sr-Cyrl-RS"/>
              </w:rPr>
              <w:t>Српски језик,</w:t>
            </w:r>
          </w:p>
          <w:p w14:paraId="7F9B0EC4" w14:textId="5E8F8116" w:rsidR="00482EEB" w:rsidRPr="008F726D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8F726D">
              <w:rPr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1483" w:type="dxa"/>
          </w:tcPr>
          <w:p w14:paraId="7A9263B8" w14:textId="77777777" w:rsidR="00482EEB" w:rsidRPr="008F726D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8F726D" w14:paraId="16198D17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2B31C548" w14:textId="1074A636" w:rsidR="00482EEB" w:rsidRPr="008F726D" w:rsidRDefault="00482EEB" w:rsidP="00E571D5">
            <w:pPr>
              <w:spacing w:after="0"/>
              <w:jc w:val="center"/>
              <w:rPr>
                <w:lang w:val="sr-Cyrl-RS"/>
              </w:rPr>
            </w:pPr>
            <w:r w:rsidRPr="008F726D">
              <w:rPr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</w:tcPr>
          <w:p w14:paraId="45936647" w14:textId="77777777" w:rsidR="00482EEB" w:rsidRPr="004948FC" w:rsidRDefault="00482EEB" w:rsidP="00D621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уочава разлику између звука и тона;</w:t>
            </w:r>
          </w:p>
          <w:p w14:paraId="42C78484" w14:textId="77777777" w:rsidR="00482EEB" w:rsidRPr="004948FC" w:rsidRDefault="00482EEB" w:rsidP="00D6218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критички просуђује утицај буке на здравље.</w:t>
            </w:r>
          </w:p>
          <w:p w14:paraId="2F2331FD" w14:textId="6B6A1BD3" w:rsidR="00482EEB" w:rsidRPr="004948FC" w:rsidRDefault="00482EEB" w:rsidP="003C6A2E">
            <w:pPr>
              <w:spacing w:after="0"/>
              <w:ind w:left="173" w:right="-104"/>
              <w:rPr>
                <w:lang w:val="sr-Cyrl-RS"/>
              </w:rPr>
            </w:pPr>
          </w:p>
        </w:tc>
        <w:tc>
          <w:tcPr>
            <w:tcW w:w="708" w:type="dxa"/>
          </w:tcPr>
          <w:p w14:paraId="74418F66" w14:textId="77777777" w:rsidR="00482EEB" w:rsidRPr="008F726D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77F7012A" w14:textId="7D40673D" w:rsidR="00482EEB" w:rsidRPr="005E302E" w:rsidRDefault="00482EEB" w:rsidP="003C6A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Звук и тон</w:t>
            </w:r>
          </w:p>
          <w:p w14:paraId="122729C1" w14:textId="6D8C3F94" w:rsidR="00482EEB" w:rsidRPr="005E302E" w:rsidRDefault="00482EEB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798199" w14:textId="77777777" w:rsidR="00482EEB" w:rsidRPr="008F726D" w:rsidRDefault="00482EEB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538BD16" w14:textId="77777777" w:rsidR="00482EEB" w:rsidRPr="008F726D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CBAB5F4" w14:textId="77777777" w:rsidR="00482EEB" w:rsidRPr="008F726D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FAB4271" w14:textId="51E33DFC" w:rsidR="00482EEB" w:rsidRPr="008F726D" w:rsidRDefault="00482EEB" w:rsidP="00482E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5820A837" w14:textId="77777777" w:rsidR="00482EEB" w:rsidRPr="008F726D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482EEB" w:rsidRPr="008F726D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62DFA1F1" w14:textId="5EA172AD" w:rsidR="00482EEB" w:rsidRPr="008F726D" w:rsidRDefault="00482EEB" w:rsidP="00482EEB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2547D76" w14:textId="77777777" w:rsidR="00482EEB" w:rsidRPr="004948FC" w:rsidRDefault="00482EEB" w:rsidP="00482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4948FC">
              <w:rPr>
                <w:rFonts w:eastAsia="Times New Roman" w:cstheme="minorHAnsi"/>
                <w:sz w:val="18"/>
                <w:szCs w:val="18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1DD93148" w14:textId="76699C84" w:rsidR="00482EEB" w:rsidRPr="004948FC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9068B2" w14:textId="02E5BBCD" w:rsidR="00482EEB" w:rsidRPr="008F726D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8F726D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160D44EA" w14:textId="77777777" w:rsidR="00482EEB" w:rsidRPr="008F726D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8F726D" w14:paraId="10CC26F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5191E33A" w14:textId="77777777" w:rsidR="00660466" w:rsidRPr="008F726D" w:rsidRDefault="00660466" w:rsidP="006604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6D467B27" w14:textId="62A95DDF" w:rsidR="00E571D5" w:rsidRPr="008F726D" w:rsidRDefault="00E571D5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26" w:type="dxa"/>
            <w:vAlign w:val="center"/>
          </w:tcPr>
          <w:p w14:paraId="5829F365" w14:textId="2AC58061" w:rsidR="00660466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</w:t>
            </w:r>
            <w:r w:rsidRPr="004948FC">
              <w:rPr>
                <w:rFonts w:cstheme="minorHAnsi"/>
                <w:lang w:val="sr-Cyrl-RS"/>
              </w:rPr>
              <w:t>хвата појам ритма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5C6B470D" w14:textId="77777777" w:rsidR="00660466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з</w:t>
            </w:r>
            <w:r w:rsidRPr="004948FC">
              <w:rPr>
                <w:rFonts w:cstheme="minorHAnsi"/>
                <w:lang w:val="sr-Cyrl-RS"/>
              </w:rPr>
              <w:t>на да су мелодије низови тонова различите висине и трајања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A91A401" w14:textId="77777777" w:rsidR="00660466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</w:t>
            </w:r>
            <w:r w:rsidRPr="004948FC">
              <w:rPr>
                <w:rFonts w:cstheme="minorHAnsi"/>
                <w:lang w:val="sr-Cyrl-RS"/>
              </w:rPr>
              <w:t>хват</w:t>
            </w:r>
            <w:r w:rsidRPr="008F726D">
              <w:rPr>
                <w:rFonts w:cstheme="minorHAnsi"/>
                <w:lang w:val="sr-Cyrl-RS"/>
              </w:rPr>
              <w:t>и</w:t>
            </w:r>
            <w:r w:rsidRPr="004948FC">
              <w:rPr>
                <w:rFonts w:cstheme="minorHAnsi"/>
                <w:lang w:val="sr-Cyrl-RS"/>
              </w:rPr>
              <w:t xml:space="preserve"> однос ритмa и мелодије у песми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604D6B84" w14:textId="234C6093" w:rsidR="00660466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</w:t>
            </w:r>
            <w:r w:rsidRPr="004948FC">
              <w:rPr>
                <w:rFonts w:cstheme="minorHAnsi"/>
                <w:lang w:val="sr-Cyrl-RS"/>
              </w:rPr>
              <w:t>хват</w:t>
            </w:r>
            <w:r w:rsidRPr="008F726D">
              <w:rPr>
                <w:rFonts w:cstheme="minorHAnsi"/>
                <w:lang w:val="sr-Cyrl-RS"/>
              </w:rPr>
              <w:t>и</w:t>
            </w:r>
            <w:r w:rsidRPr="004948FC">
              <w:rPr>
                <w:rFonts w:cstheme="minorHAnsi"/>
                <w:lang w:val="sr-Cyrl-RS"/>
              </w:rPr>
              <w:t xml:space="preserve"> да свака мелодија има своју мелодијску основу, коју чине висина тонова и ритмичка основа, тј. трајање тонова и пауза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52286CA" w14:textId="6B77A283" w:rsidR="00660466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з</w:t>
            </w:r>
            <w:r w:rsidRPr="004948FC">
              <w:rPr>
                <w:rFonts w:cstheme="minorHAnsi"/>
                <w:lang w:val="sr-Cyrl-RS"/>
              </w:rPr>
              <w:t>на да се темпо композиције односи на брзину извођења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52E56EB4" w14:textId="735F0FB8" w:rsidR="00E571D5" w:rsidRPr="004948FC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з</w:t>
            </w:r>
            <w:r w:rsidRPr="004948FC">
              <w:rPr>
                <w:rFonts w:cstheme="minorHAnsi"/>
                <w:lang w:val="sr-Cyrl-RS"/>
              </w:rPr>
              <w:t>на да се динамика односи на јачину извођења одређеног дела песме или композиције</w:t>
            </w:r>
            <w:r w:rsidRPr="008F726D">
              <w:rPr>
                <w:rFonts w:cstheme="minorHAnsi"/>
                <w:lang w:val="sr-Cyrl-RS"/>
              </w:rPr>
              <w:t>:</w:t>
            </w:r>
          </w:p>
        </w:tc>
        <w:tc>
          <w:tcPr>
            <w:tcW w:w="708" w:type="dxa"/>
          </w:tcPr>
          <w:p w14:paraId="46D4C02A" w14:textId="77777777" w:rsidR="00E571D5" w:rsidRPr="008F726D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343B8DC0" w14:textId="77777777" w:rsidR="00660466" w:rsidRPr="005E302E" w:rsidRDefault="00660466" w:rsidP="0066046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Mелодија, ритам, динамика, темпо</w:t>
            </w:r>
          </w:p>
          <w:p w14:paraId="6ADCDDC0" w14:textId="66193257" w:rsidR="00E571D5" w:rsidRPr="005E302E" w:rsidRDefault="00E571D5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6340E6E" w14:textId="77777777" w:rsidR="00E571D5" w:rsidRPr="008F726D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4D27960D" w14:textId="77777777" w:rsidR="00660466" w:rsidRPr="008F726D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02B44CED" w14:textId="77777777" w:rsidR="00660466" w:rsidRPr="008F726D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0F683EC9" w14:textId="77777777" w:rsidR="00E571D5" w:rsidRPr="008F726D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И,</w:t>
            </w:r>
          </w:p>
          <w:p w14:paraId="3CE5F4F2" w14:textId="15753C1F" w:rsidR="00660466" w:rsidRPr="008F726D" w:rsidRDefault="00660466" w:rsidP="0066046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850" w:type="dxa"/>
          </w:tcPr>
          <w:p w14:paraId="5CF2CC51" w14:textId="77777777" w:rsidR="004802F3" w:rsidRPr="008F726D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8F726D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5D64F8F5" w14:textId="4DBE37F3" w:rsidR="00E571D5" w:rsidRPr="008F726D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CA799DF" w14:textId="22FDBE54" w:rsidR="00C9134D" w:rsidRPr="008F726D" w:rsidRDefault="00660466" w:rsidP="00C9134D">
            <w:pPr>
              <w:pStyle w:val="tabela"/>
              <w:spacing w:before="0" w:line="240" w:lineRule="auto"/>
              <w:ind w:left="0" w:right="-108"/>
              <w:rPr>
                <w:noProof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Компетенција за учење, естетичка компетенција, комуникација и сарадња.</w:t>
            </w:r>
          </w:p>
        </w:tc>
        <w:tc>
          <w:tcPr>
            <w:tcW w:w="1559" w:type="dxa"/>
          </w:tcPr>
          <w:p w14:paraId="04ADBE05" w14:textId="77777777" w:rsidR="00660466" w:rsidRPr="004948FC" w:rsidRDefault="00660466" w:rsidP="00660466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0"/>
                <w:szCs w:val="20"/>
                <w:lang w:val="sr-Cyrl-RS"/>
              </w:rPr>
              <w:t>Корелација с претходним знањима из музичке културе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04C6DF66" w14:textId="4EB7E298" w:rsidR="00E571D5" w:rsidRPr="004948FC" w:rsidRDefault="00E571D5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5C75084C" w14:textId="77777777" w:rsidR="00E571D5" w:rsidRPr="008F726D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8F726D" w14:paraId="640BBB89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050BF098" w14:textId="75DACE65" w:rsidR="00660466" w:rsidRPr="004948FC" w:rsidRDefault="00660466" w:rsidP="006604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75FCE63" w14:textId="77777777" w:rsidR="00482EEB" w:rsidRPr="008F726D" w:rsidRDefault="00482EEB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26" w:type="dxa"/>
            <w:vAlign w:val="center"/>
          </w:tcPr>
          <w:p w14:paraId="55144B29" w14:textId="77777777" w:rsidR="00660466" w:rsidRPr="004948FC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уочава разлику између звука и тона;</w:t>
            </w:r>
          </w:p>
          <w:p w14:paraId="06944E12" w14:textId="77777777" w:rsidR="00660466" w:rsidRPr="004948FC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критички просуђује утицај буке на здравље;</w:t>
            </w:r>
          </w:p>
          <w:p w14:paraId="317DA5E0" w14:textId="04AB5859" w:rsidR="00482EEB" w:rsidRPr="004948FC" w:rsidRDefault="00660466" w:rsidP="00D6218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музичке појмове као што су</w:t>
            </w:r>
            <w:r w:rsidR="00221A48" w:rsidRPr="004948FC">
              <w:rPr>
                <w:rFonts w:eastAsia="Times New Roman" w:cstheme="minorHAnsi"/>
                <w:color w:val="000000" w:themeColor="text1"/>
                <w:lang w:val="sr-Cyrl-RS"/>
              </w:rPr>
              <w:t>: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 мелодија, ритам, динамика и темпо.</w:t>
            </w:r>
          </w:p>
        </w:tc>
        <w:tc>
          <w:tcPr>
            <w:tcW w:w="708" w:type="dxa"/>
          </w:tcPr>
          <w:p w14:paraId="3C514A3B" w14:textId="2E136AB9" w:rsidR="00482EEB" w:rsidRPr="008F726D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15999AB2" w14:textId="662CEBA1" w:rsidR="00482EEB" w:rsidRPr="005E302E" w:rsidRDefault="00660466" w:rsidP="00AE5146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E302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Звук и тон, мелодија, ритам, темпо и динамика</w:t>
            </w:r>
          </w:p>
        </w:tc>
        <w:tc>
          <w:tcPr>
            <w:tcW w:w="567" w:type="dxa"/>
          </w:tcPr>
          <w:p w14:paraId="40D0494C" w14:textId="7EA8D69F" w:rsidR="00482EEB" w:rsidRPr="008F726D" w:rsidRDefault="0066046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1856C5AB" w14:textId="77777777" w:rsidR="00660466" w:rsidRPr="008F726D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53EA0304" w14:textId="77777777" w:rsidR="00660466" w:rsidRPr="008F726D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1198D003" w14:textId="0DBD1F47" w:rsidR="00482EEB" w:rsidRPr="008F726D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585F198F" w14:textId="77777777" w:rsidR="00660466" w:rsidRPr="008F726D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53647092" w14:textId="77777777" w:rsidR="00660466" w:rsidRPr="008F726D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2E70D00B" w14:textId="4F3F60E9" w:rsidR="00482EEB" w:rsidRPr="008F726D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5AB76F07" w14:textId="77777777" w:rsidR="00660466" w:rsidRPr="004948FC" w:rsidRDefault="00660466" w:rsidP="00660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sz w:val="20"/>
                <w:szCs w:val="20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38E9FE61" w14:textId="77777777" w:rsidR="00482EEB" w:rsidRPr="004948FC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3D0948D" w14:textId="770D1A6C" w:rsidR="00482EEB" w:rsidRPr="008F726D" w:rsidRDefault="00660466" w:rsidP="00C9134D">
            <w:pPr>
              <w:spacing w:after="0"/>
              <w:ind w:right="157"/>
              <w:rPr>
                <w:lang w:val="sr-Cyrl-RS"/>
              </w:rPr>
            </w:pPr>
            <w:r w:rsidRPr="008F726D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73DF995F" w14:textId="77777777" w:rsidR="00482EEB" w:rsidRPr="008F726D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8F726D" w14:paraId="4DEE2A50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4A70E4C" w14:textId="77777777" w:rsidR="00AA74C2" w:rsidRPr="008F726D" w:rsidRDefault="00AA74C2" w:rsidP="00A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282849A2" w14:textId="77777777" w:rsidR="00482EEB" w:rsidRPr="008F726D" w:rsidRDefault="00482EEB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26" w:type="dxa"/>
            <w:vAlign w:val="center"/>
          </w:tcPr>
          <w:p w14:paraId="5CAED357" w14:textId="77777777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схват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и</w:t>
            </w:r>
            <w:r w:rsidRPr="004948FC">
              <w:rPr>
                <w:rFonts w:ascii="Times New Roman" w:eastAsia="Times New Roman" w:hAnsi="Times New Roman"/>
                <w:lang w:val="sr-Cyrl-RS"/>
              </w:rPr>
              <w:t xml:space="preserve"> појам музичке лествице и Це-дур лествице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9EE9922" w14:textId="77777777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препознаје знак за понављање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1756FBE" w14:textId="77777777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пева сaмoстaлнo и у групи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14C7CF3" w14:textId="77777777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E626792" w14:textId="26A51235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02C1818" w14:textId="61384420" w:rsidR="00AA74C2" w:rsidRPr="004948FC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4948FC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ascii="Times New Roman" w:eastAsia="Times New Roman" w:hAnsi="Times New Roman"/>
                <w:lang w:val="sr-Cyrl-RS"/>
              </w:rPr>
              <w:t xml:space="preserve">. </w:t>
            </w:r>
          </w:p>
          <w:p w14:paraId="2C9DA385" w14:textId="77777777" w:rsidR="00482EEB" w:rsidRPr="008F726D" w:rsidRDefault="00482EEB" w:rsidP="00482EEB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3696ECB9" w14:textId="54108429" w:rsidR="00482EEB" w:rsidRPr="008F726D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21" w:type="dxa"/>
          </w:tcPr>
          <w:p w14:paraId="57045304" w14:textId="645871E7" w:rsidR="00482EEB" w:rsidRPr="008F726D" w:rsidRDefault="00AA74C2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4948FC">
              <w:rPr>
                <w:sz w:val="24"/>
                <w:szCs w:val="24"/>
                <w:lang w:val="sr-Cyrl-RS"/>
              </w:rPr>
              <w:t xml:space="preserve">Музичка лествица и Це-дур; </w:t>
            </w:r>
            <w:r w:rsidR="00321A4F" w:rsidRPr="004948FC">
              <w:rPr>
                <w:sz w:val="24"/>
                <w:szCs w:val="24"/>
                <w:lang w:val="sr-Cyrl-RS"/>
              </w:rPr>
              <w:t>„</w:t>
            </w:r>
            <w:r w:rsidRPr="004948FC">
              <w:rPr>
                <w:b/>
                <w:sz w:val="24"/>
                <w:szCs w:val="24"/>
                <w:lang w:val="sr-Cyrl-RS"/>
              </w:rPr>
              <w:t>Запевајте и ви с нама</w:t>
            </w:r>
            <w:r w:rsidR="00321A4F" w:rsidRPr="004948FC">
              <w:rPr>
                <w:b/>
                <w:sz w:val="24"/>
                <w:szCs w:val="24"/>
                <w:lang w:val="sr-Cyrl-RS"/>
              </w:rPr>
              <w:t>“</w:t>
            </w:r>
            <w:r w:rsidR="00321A4F" w:rsidRPr="004948FC">
              <w:rPr>
                <w:sz w:val="24"/>
                <w:szCs w:val="24"/>
                <w:lang w:val="sr-Cyrl-RS"/>
              </w:rPr>
              <w:t>,</w:t>
            </w:r>
            <w:r w:rsidRPr="004948FC">
              <w:rPr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sz w:val="24"/>
                <w:szCs w:val="24"/>
                <w:lang w:val="sr-Cyrl-RS"/>
              </w:rPr>
              <w:t>Боро Мајданац</w:t>
            </w:r>
          </w:p>
        </w:tc>
        <w:tc>
          <w:tcPr>
            <w:tcW w:w="567" w:type="dxa"/>
          </w:tcPr>
          <w:p w14:paraId="5BF1AA2D" w14:textId="480B36DE" w:rsidR="00482EEB" w:rsidRPr="008F726D" w:rsidRDefault="00AA74C2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7F097C8" w14:textId="77777777" w:rsidR="00AA74C2" w:rsidRPr="008F726D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3FB8543" w14:textId="77777777" w:rsidR="00AA74C2" w:rsidRPr="008F726D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11A6580" w14:textId="53341841" w:rsidR="00482EEB" w:rsidRPr="008F726D" w:rsidRDefault="00AA74C2" w:rsidP="00AA74C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22DB5" w14:textId="77777777" w:rsidR="00AA74C2" w:rsidRPr="008F726D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CB4C195" w14:textId="748D7DDC" w:rsidR="00482EEB" w:rsidRPr="008F726D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4D73420D" w14:textId="3C68FFA3" w:rsidR="00482EEB" w:rsidRPr="008F726D" w:rsidRDefault="00AA74C2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sz w:val="24"/>
                <w:szCs w:val="24"/>
                <w:shd w:val="clear" w:color="auto" w:fill="FFFFFF"/>
                <w:lang w:val="sr-Cyrl-RS"/>
              </w:rPr>
              <w:t>Естетичка компетенција. Компетенција за учење и сарадњу</w:t>
            </w:r>
            <w:r w:rsidR="00221A48" w:rsidRPr="004948FC">
              <w:rPr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1F240ACB" w14:textId="77777777" w:rsidR="00AA74C2" w:rsidRPr="004948FC" w:rsidRDefault="00AA74C2" w:rsidP="00AA74C2">
            <w:pPr>
              <w:spacing w:after="0"/>
              <w:rPr>
                <w:sz w:val="20"/>
                <w:szCs w:val="20"/>
                <w:lang w:val="sr-Cyrl-RS"/>
              </w:rPr>
            </w:pPr>
            <w:r w:rsidRPr="004948FC">
              <w:rPr>
                <w:sz w:val="20"/>
                <w:szCs w:val="20"/>
                <w:lang w:val="sr-Cyrl-RS"/>
              </w:rPr>
              <w:t>Српски језик и корелација с претходно стеченим знањима из музичке културе.</w:t>
            </w:r>
          </w:p>
          <w:p w14:paraId="59B9CD27" w14:textId="77777777" w:rsidR="00482EEB" w:rsidRPr="004948FC" w:rsidRDefault="00482EEB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4800489A" w14:textId="77777777" w:rsidR="00482EEB" w:rsidRPr="008F726D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8F726D" w14:paraId="6302326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A78F2DA" w14:textId="301692C5" w:rsidR="00733F93" w:rsidRPr="004948FC" w:rsidRDefault="00733F93" w:rsidP="00733F93">
            <w:pPr>
              <w:spacing w:after="0" w:line="240" w:lineRule="auto"/>
              <w:jc w:val="center"/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Извођење музике, музичко стваралаштво</w:t>
            </w:r>
          </w:p>
          <w:p w14:paraId="40C0053E" w14:textId="77777777" w:rsidR="00482EEB" w:rsidRPr="008F726D" w:rsidRDefault="00482EEB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26" w:type="dxa"/>
            <w:vAlign w:val="center"/>
          </w:tcPr>
          <w:p w14:paraId="7195029D" w14:textId="77777777" w:rsidR="00733F93" w:rsidRPr="004948FC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7C9245A8" w14:textId="77777777" w:rsidR="00733F93" w:rsidRPr="004948FC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пева и свира сaмoстaлнo и у групи;</w:t>
            </w:r>
          </w:p>
          <w:p w14:paraId="12872B5B" w14:textId="77777777" w:rsidR="00733F93" w:rsidRPr="004948FC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696F622" w14:textId="77777777" w:rsidR="00733F93" w:rsidRPr="004948FC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исказује осећања у току извођења музике;</w:t>
            </w:r>
          </w:p>
          <w:p w14:paraId="486D5968" w14:textId="77777777" w:rsidR="00733F93" w:rsidRPr="004948FC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развија сопствену координацију и моторику кроз свирање – покрет;</w:t>
            </w:r>
          </w:p>
          <w:p w14:paraId="6CE353DC" w14:textId="77777777" w:rsidR="00733F93" w:rsidRPr="008F726D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bCs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195F9A3" w14:textId="22BDF817" w:rsidR="00482EEB" w:rsidRPr="008F726D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bCs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11969B17" w14:textId="5BB21D79" w:rsidR="00482EEB" w:rsidRPr="004948FC" w:rsidRDefault="00AA74C2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21" w:type="dxa"/>
          </w:tcPr>
          <w:p w14:paraId="2D91D314" w14:textId="77777777" w:rsidR="00733F93" w:rsidRPr="004948FC" w:rsidRDefault="00733F93" w:rsidP="00733F9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Ступањ, полустепен и цео степен. </w:t>
            </w:r>
          </w:p>
          <w:p w14:paraId="59C86FA9" w14:textId="6D095FF6" w:rsidR="00482EEB" w:rsidRPr="008F726D" w:rsidRDefault="00321A4F" w:rsidP="00733F9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Повела је Јела</w:t>
            </w:r>
            <w:r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733F93" w:rsidRPr="004948FC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Вишњичица род родила</w:t>
            </w:r>
            <w:r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797089F9" w14:textId="25BECF75" w:rsidR="00482EEB" w:rsidRPr="008F726D" w:rsidRDefault="00733F93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6EEB2321" w14:textId="77777777" w:rsidR="00733F93" w:rsidRPr="008F726D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4DAFA106" w14:textId="77777777" w:rsidR="00733F93" w:rsidRPr="008F726D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D69FEA7" w14:textId="65C13CB8" w:rsidR="00482EEB" w:rsidRPr="008F726D" w:rsidRDefault="00733F93" w:rsidP="00733F9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340C54D" w14:textId="77777777" w:rsidR="00733F93" w:rsidRPr="008F726D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7E5C5DD" w14:textId="6F365E81" w:rsidR="00482EEB" w:rsidRPr="008F726D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3D47AFE" w14:textId="28F6300C" w:rsidR="00733F93" w:rsidRPr="008F726D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РП,</w:t>
            </w:r>
          </w:p>
          <w:p w14:paraId="079DF7DB" w14:textId="62528E48" w:rsidR="00733F93" w:rsidRPr="008F726D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  <w:p w14:paraId="165B4DC6" w14:textId="608C0D44" w:rsidR="00733F93" w:rsidRPr="008F726D" w:rsidRDefault="00733F93" w:rsidP="00733F93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401FE85" w14:textId="77777777" w:rsidR="00733F93" w:rsidRPr="004948FC" w:rsidRDefault="00733F93" w:rsidP="00733F9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 и сарадњу.</w:t>
            </w:r>
          </w:p>
          <w:p w14:paraId="47C35735" w14:textId="77777777" w:rsidR="00482EEB" w:rsidRPr="004948FC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BF56186" w14:textId="1BB35CC0" w:rsidR="00482EEB" w:rsidRPr="008F726D" w:rsidRDefault="00733F93" w:rsidP="00C9134D">
            <w:pPr>
              <w:spacing w:after="0"/>
              <w:ind w:right="157"/>
              <w:rPr>
                <w:lang w:val="sr-Cyrl-RS"/>
              </w:rPr>
            </w:pPr>
            <w:r w:rsidRPr="008F726D">
              <w:rPr>
                <w:lang w:val="sr-Cyrl-RS"/>
              </w:rPr>
              <w:t>Српски језик</w:t>
            </w:r>
          </w:p>
        </w:tc>
        <w:tc>
          <w:tcPr>
            <w:tcW w:w="1483" w:type="dxa"/>
          </w:tcPr>
          <w:p w14:paraId="7FAB2047" w14:textId="77777777" w:rsidR="00482EEB" w:rsidRPr="008F726D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3F93" w:rsidRPr="008F726D" w14:paraId="19881962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4869B0BF" w14:textId="77777777" w:rsidR="00733F93" w:rsidRPr="008F726D" w:rsidRDefault="00733F93" w:rsidP="00733F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7FB5A2C3" w14:textId="77777777" w:rsidR="00733F93" w:rsidRPr="004948FC" w:rsidRDefault="00733F93" w:rsidP="00733F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26" w:type="dxa"/>
            <w:vAlign w:val="center"/>
          </w:tcPr>
          <w:p w14:paraId="6F4E18F1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појам музичке лествице и Це-дур лествице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221FC0B3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препознаје знак за понављање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37306347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отпева Це-дур лествицу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565D62DF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разликује појмове ступањ, степен и полустепен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57A6FB2C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3BFEB1FC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34FED2B6" w14:textId="77777777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развија сопствену координацију и моторику кроз покрет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2EE65281" w14:textId="47AB2776" w:rsidR="00AE5146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примењује принцип сарадње и међусобног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2"/>
                <w:szCs w:val="22"/>
                <w:lang w:val="sr-Cyrl-RS"/>
              </w:rPr>
              <w:t>подстицања у заједничком музицирању</w:t>
            </w:r>
            <w:r w:rsidRPr="008F726D">
              <w:rPr>
                <w:rFonts w:eastAsia="Times New Roman" w:cstheme="minorHAnsi"/>
                <w:sz w:val="22"/>
                <w:szCs w:val="22"/>
                <w:lang w:val="sr-Cyrl-RS"/>
              </w:rPr>
              <w:t>;</w:t>
            </w:r>
          </w:p>
          <w:p w14:paraId="763206FA" w14:textId="1E138881" w:rsidR="00733F93" w:rsidRPr="004948FC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784293A3" w14:textId="46151CD7" w:rsidR="00733F93" w:rsidRPr="008F726D" w:rsidRDefault="00733F93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21" w:type="dxa"/>
          </w:tcPr>
          <w:p w14:paraId="7EF694A7" w14:textId="72DE1114" w:rsidR="00AE5146" w:rsidRPr="005E302E" w:rsidRDefault="00AE5146" w:rsidP="00AE514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E302E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Це-дур </w:t>
            </w:r>
            <w:r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лествица</w:t>
            </w:r>
            <w:r w:rsidR="00321A4F"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;</w:t>
            </w:r>
            <w:r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21A4F"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</w:t>
            </w:r>
            <w:r w:rsidRPr="005E302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тупањ, степен и полустепен</w:t>
            </w:r>
          </w:p>
          <w:p w14:paraId="2D26C6EE" w14:textId="77777777" w:rsidR="00733F93" w:rsidRPr="004948FC" w:rsidRDefault="00733F93" w:rsidP="00733F9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3AA75E6" w14:textId="54B1B5D1" w:rsidR="00733F93" w:rsidRPr="008F726D" w:rsidRDefault="00AE514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57" w:type="dxa"/>
          </w:tcPr>
          <w:p w14:paraId="4186E179" w14:textId="77777777" w:rsidR="00AE5146" w:rsidRPr="008F726D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E84C77B" w14:textId="77777777" w:rsidR="00AE5146" w:rsidRPr="008F726D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D79BF6F" w14:textId="76E5A26E" w:rsidR="00733F93" w:rsidRPr="008F726D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1480C41" w14:textId="77777777" w:rsidR="00AE5146" w:rsidRPr="008F726D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DE65777" w14:textId="5B47DBBC" w:rsidR="00AE5146" w:rsidRPr="008F726D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38B663B2" w14:textId="69CFC201" w:rsidR="00AE5146" w:rsidRPr="008F726D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  <w:p w14:paraId="42B1FF15" w14:textId="77777777" w:rsidR="00733F93" w:rsidRPr="008F726D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193A8E9" w14:textId="2C9B3587" w:rsidR="00733F93" w:rsidRPr="004948FC" w:rsidRDefault="00AE5146" w:rsidP="00733F9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целоживотно учење и сарадњу.</w:t>
            </w:r>
          </w:p>
        </w:tc>
        <w:tc>
          <w:tcPr>
            <w:tcW w:w="1559" w:type="dxa"/>
          </w:tcPr>
          <w:p w14:paraId="14F60D40" w14:textId="2323D7A0" w:rsidR="00AE5146" w:rsidRPr="004948FC" w:rsidRDefault="00AE5146" w:rsidP="00AE5146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</w:t>
            </w:r>
            <w:r w:rsidR="00221A48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58C3DC24" w14:textId="77777777" w:rsidR="00733F93" w:rsidRPr="004948FC" w:rsidRDefault="00733F93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6CE147B0" w14:textId="77777777" w:rsidR="00733F93" w:rsidRPr="008F726D" w:rsidRDefault="00733F93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8F726D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3B10EA2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A8B5436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2A8317" w14:textId="3CABD2FE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AE5146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AE5146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FF403A4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F3C6ED7" w14:textId="408AEC11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AE5146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C74F3CB" w14:textId="57AFB336" w:rsidR="009B20B8" w:rsidRPr="008F726D" w:rsidRDefault="00AE514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DB96360" w14:textId="6852B7EF" w:rsidR="00C05D40" w:rsidRPr="008F726D" w:rsidRDefault="00AE5146" w:rsidP="00660A33">
      <w:pPr>
        <w:spacing w:after="0" w:line="240" w:lineRule="auto"/>
        <w:rPr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021"/>
        <w:gridCol w:w="850"/>
        <w:gridCol w:w="1701"/>
        <w:gridCol w:w="1673"/>
        <w:gridCol w:w="1559"/>
      </w:tblGrid>
      <w:tr w:rsidR="00C05D40" w:rsidRPr="008F726D" w14:paraId="3FF12CC8" w14:textId="77777777" w:rsidTr="006E4C02">
        <w:trPr>
          <w:cantSplit/>
          <w:trHeight w:val="22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8F726D" w:rsidRDefault="00C05D40" w:rsidP="006E4C02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8F726D" w14:paraId="2746F4B1" w14:textId="77777777" w:rsidTr="00640FF8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8F726D" w:rsidRDefault="004E1F56" w:rsidP="006E4C02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8F726D" w:rsidRDefault="004E1F56" w:rsidP="006E4C02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8F726D" w:rsidRDefault="004E1F56" w:rsidP="006E4C02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8F726D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8F726D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8F726D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3E9BC72" w14:textId="77777777" w:rsidR="004E1F56" w:rsidRPr="008F726D" w:rsidRDefault="004E1F56" w:rsidP="006E4C0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8F726D" w:rsidRDefault="004E1F56" w:rsidP="006E4C02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37B288" w14:textId="77777777" w:rsidR="004E1F56" w:rsidRPr="008F726D" w:rsidRDefault="004E1F56" w:rsidP="006E4C02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673" w:type="dxa"/>
            <w:shd w:val="clear" w:color="auto" w:fill="F2F2F2"/>
            <w:vAlign w:val="center"/>
          </w:tcPr>
          <w:p w14:paraId="3BC8F415" w14:textId="77777777" w:rsidR="004E1F56" w:rsidRPr="008F726D" w:rsidRDefault="004E1F56" w:rsidP="006E4C02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8F726D" w:rsidRDefault="004E1F56" w:rsidP="006E4C02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8F726D" w14:paraId="65E8314B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E7A324F" w14:textId="4C42341C" w:rsidR="00640FF8" w:rsidRPr="004948FC" w:rsidRDefault="00640FF8" w:rsidP="00640F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6825F5FA" w14:textId="54127553" w:rsidR="00660A33" w:rsidRPr="008F726D" w:rsidRDefault="00660A33" w:rsidP="00E536CB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</w:tcPr>
          <w:p w14:paraId="41EC1C98" w14:textId="77777777" w:rsidR="00660A33" w:rsidRPr="008F726D" w:rsidRDefault="00660A33" w:rsidP="00640FF8">
            <w:pPr>
              <w:spacing w:after="0"/>
              <w:ind w:left="177" w:right="-104"/>
              <w:contextualSpacing/>
              <w:rPr>
                <w:lang w:val="sr-Cyrl-RS"/>
              </w:rPr>
            </w:pPr>
          </w:p>
          <w:p w14:paraId="084E699F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уочи разлику између звука и тона;</w:t>
            </w:r>
          </w:p>
          <w:p w14:paraId="4336B17C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осећања;</w:t>
            </w:r>
          </w:p>
          <w:p w14:paraId="2443A8C8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разуме појам музичке лествице и Це-дур лествице;</w:t>
            </w:r>
          </w:p>
          <w:p w14:paraId="52AEC61D" w14:textId="22D5FC2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разликује појмове ступањ, степен и полустепен;</w:t>
            </w:r>
          </w:p>
          <w:p w14:paraId="15F32EFD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пева и свира сaмoстaлнo и у групи;</w:t>
            </w:r>
          </w:p>
          <w:p w14:paraId="2D5E5B54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примењује правилну технику певања;</w:t>
            </w:r>
          </w:p>
          <w:p w14:paraId="17E280EE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исказује осећања у току извођења музике;</w:t>
            </w:r>
          </w:p>
          <w:p w14:paraId="6778F503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развија сопствену координацију и моторику кроз свирање;</w:t>
            </w:r>
          </w:p>
          <w:p w14:paraId="4AC7AEA9" w14:textId="7777777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>примењује принцип сарадње и међусобног</w:t>
            </w:r>
          </w:p>
          <w:p w14:paraId="265C6A07" w14:textId="0C7829FE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0"/>
                <w:szCs w:val="20"/>
                <w:lang w:val="sr-Cyrl-RS"/>
              </w:rPr>
              <w:t xml:space="preserve"> подстицања у заједничком музицирању;</w:t>
            </w:r>
          </w:p>
          <w:p w14:paraId="0BC2F5E5" w14:textId="1C498497" w:rsidR="00640FF8" w:rsidRPr="004948FC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9" w:type="dxa"/>
          </w:tcPr>
          <w:p w14:paraId="51601746" w14:textId="35E6FC52" w:rsidR="00660A33" w:rsidRPr="008F726D" w:rsidRDefault="00AE5146" w:rsidP="006E4C0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="00660A33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AA07370" w14:textId="06371FD1" w:rsidR="00660A33" w:rsidRPr="005E302E" w:rsidRDefault="00640FF8" w:rsidP="00640FF8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5E302E">
              <w:rPr>
                <w:rFonts w:cstheme="minorHAnsi"/>
                <w:b/>
                <w:bCs/>
                <w:color w:val="000000" w:themeColor="text1"/>
                <w:lang w:val="sr-Cyrl-RS"/>
              </w:rPr>
              <w:t>Звук и тон; мелодија, ритам, динамика, темпо; музичка лествица и Це-дур; ступањ, степен и полустепен</w:t>
            </w:r>
          </w:p>
        </w:tc>
        <w:tc>
          <w:tcPr>
            <w:tcW w:w="567" w:type="dxa"/>
          </w:tcPr>
          <w:p w14:paraId="28798F98" w14:textId="6720D8B2" w:rsidR="00660A33" w:rsidRPr="008F726D" w:rsidRDefault="00640FF8" w:rsidP="006E4C02">
            <w:pPr>
              <w:pStyle w:val="tabela"/>
              <w:spacing w:before="0" w:line="240" w:lineRule="auto"/>
              <w:ind w:left="-117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4211A21" w14:textId="77777777" w:rsidR="00640FF8" w:rsidRPr="008F726D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04F41B84" w14:textId="77777777" w:rsidR="00640FF8" w:rsidRPr="008F726D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874265D" w14:textId="45761C45" w:rsidR="00640FF8" w:rsidRPr="008F726D" w:rsidRDefault="00640FF8" w:rsidP="00640FF8">
            <w:pPr>
              <w:spacing w:after="0"/>
              <w:ind w:right="-110"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1AB94D0" w14:textId="77777777" w:rsidR="00640FF8" w:rsidRPr="008F726D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E78BA43" w14:textId="77777777" w:rsidR="00640FF8" w:rsidRPr="008F726D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788EA036" w14:textId="16A24222" w:rsidR="00640FF8" w:rsidRPr="008F726D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,</w:t>
            </w:r>
          </w:p>
          <w:p w14:paraId="44B2144E" w14:textId="7A003C3D" w:rsidR="00640FF8" w:rsidRPr="008F726D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РП.</w:t>
            </w:r>
          </w:p>
          <w:p w14:paraId="34B70BA0" w14:textId="4B6BB118" w:rsidR="00660A33" w:rsidRPr="008F726D" w:rsidRDefault="00660A33" w:rsidP="00557B60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084C3A9C" w14:textId="77777777" w:rsidR="00C555E1" w:rsidRPr="004948FC" w:rsidRDefault="00C555E1" w:rsidP="00C555E1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учење, сарадњу, комуникацију и решавање проблема.</w:t>
            </w:r>
          </w:p>
          <w:p w14:paraId="25147014" w14:textId="087E95AF" w:rsidR="00660A33" w:rsidRPr="004948FC" w:rsidRDefault="00660A33" w:rsidP="00E536CB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1C1C6CDC" w14:textId="1D2E779C" w:rsidR="00660A33" w:rsidRPr="008F726D" w:rsidRDefault="00C555E1" w:rsidP="007E7C71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У оквиру наставног предмета музичка култура.</w:t>
            </w:r>
          </w:p>
        </w:tc>
        <w:tc>
          <w:tcPr>
            <w:tcW w:w="1559" w:type="dxa"/>
          </w:tcPr>
          <w:p w14:paraId="0988F33D" w14:textId="77777777" w:rsidR="00660A33" w:rsidRPr="008F726D" w:rsidRDefault="00660A33" w:rsidP="006E4C0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69B41558" w14:textId="77777777" w:rsidTr="005E0266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CC84EE1" w14:textId="77777777" w:rsidR="00C555E1" w:rsidRPr="008F726D" w:rsidRDefault="00C555E1" w:rsidP="00C55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  <w:p w14:paraId="17B7E4B0" w14:textId="77777777" w:rsidR="00C555E1" w:rsidRPr="008F726D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</w:tcPr>
          <w:p w14:paraId="541743FB" w14:textId="77777777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605E06B9" w14:textId="77777777" w:rsidR="00C555E1" w:rsidRPr="004948FC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 порекло, значај и улогу музике у животу праисторијског човека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1234DDD2" w14:textId="77777777" w:rsidR="00C555E1" w:rsidRPr="004948FC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1E234358" w14:textId="691A7EAE" w:rsidR="00C555E1" w:rsidRPr="004948FC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користи могућности ИКТ-а за слушање музике</w:t>
            </w:r>
            <w:r w:rsidRPr="008F726D">
              <w:rPr>
                <w:rFonts w:cstheme="minorHAnsi"/>
                <w:color w:val="000000" w:themeColor="text1"/>
                <w:lang w:val="sr-Cyrl-RS"/>
              </w:rPr>
              <w:t>.</w:t>
            </w:r>
          </w:p>
          <w:p w14:paraId="7A1BDC0F" w14:textId="77777777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62E2FA1" w14:textId="49DB38B9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D5154D8" w14:textId="0C6A37BD" w:rsidR="00C555E1" w:rsidRPr="008F726D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602CDEC" w14:textId="79808CFB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  <w:p w14:paraId="5C4C37E4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A8D1D12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7FA84B5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6B420B6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5F4362C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15EE98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00CB6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C9A73CC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3AB7578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A3C7A05" w14:textId="77777777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4E61498" w14:textId="23C651CA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4E95A447" w14:textId="344CBA56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E30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lastRenderedPageBreak/>
              <w:t>Праисториј</w:t>
            </w:r>
            <w:r w:rsidR="005E302E" w:rsidRPr="005E30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ски човек и музика</w:t>
            </w:r>
          </w:p>
          <w:p w14:paraId="21953733" w14:textId="74735F70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6FC7FCC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DB18D71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05C1C114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3178702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61EEB74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18DD9F0C" w14:textId="7777777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4A6274C" w14:textId="5B3B9C07" w:rsidR="00C555E1" w:rsidRPr="005E302E" w:rsidRDefault="00C555E1" w:rsidP="00C555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3E61C9" w14:textId="61E8F8BE" w:rsidR="00C555E1" w:rsidRPr="008F726D" w:rsidRDefault="00C555E1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021" w:type="dxa"/>
          </w:tcPr>
          <w:p w14:paraId="175CCA49" w14:textId="77777777" w:rsidR="00126684" w:rsidRPr="008F726D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5DC90CE3" w14:textId="77777777" w:rsidR="00126684" w:rsidRPr="008F726D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642F9BE" w14:textId="05004D6A" w:rsidR="00C555E1" w:rsidRPr="008F726D" w:rsidRDefault="00126684" w:rsidP="00126684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6469813F" w14:textId="77777777" w:rsidR="00126684" w:rsidRPr="008F726D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3E904732" w14:textId="77777777" w:rsidR="00126684" w:rsidRPr="008F726D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3A3C9FF" w14:textId="5F8F46F6" w:rsidR="00126684" w:rsidRPr="008F726D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  <w:p w14:paraId="1273D8CD" w14:textId="7D75D330" w:rsidR="00C555E1" w:rsidRPr="008F726D" w:rsidRDefault="00C555E1" w:rsidP="00C555E1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dxa"/>
          </w:tcPr>
          <w:p w14:paraId="3B8408DF" w14:textId="77777777" w:rsidR="00126684" w:rsidRPr="008F726D" w:rsidRDefault="00126684" w:rsidP="0012668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омпетенција за целоживотно учење, </w:t>
            </w: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lastRenderedPageBreak/>
              <w:t>дигитална компетенција</w:t>
            </w:r>
            <w:r w:rsidRPr="008F726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16571DB0" w14:textId="16E5C9E2" w:rsidR="00C555E1" w:rsidRPr="008F726D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21741DE" w14:textId="77777777" w:rsidR="00126684" w:rsidRPr="008F726D" w:rsidRDefault="00126684" w:rsidP="00126684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lastRenderedPageBreak/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5A88959B" w14:textId="07831465" w:rsidR="00C555E1" w:rsidRPr="008F726D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4E03DEA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41A8DBA1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75B53168" w14:textId="0BCC3885" w:rsidR="00126684" w:rsidRPr="004948FC" w:rsidRDefault="00126684" w:rsidP="0012668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3CA3BAEB" w14:textId="5C971BC3" w:rsidR="00C555E1" w:rsidRPr="004948FC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</w:tcPr>
          <w:p w14:paraId="45393B50" w14:textId="77777777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315997A" w14:textId="77777777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3DFFF5F3" w14:textId="77777777" w:rsidR="00126684" w:rsidRPr="004948FC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F8B4545" w14:textId="77777777" w:rsidR="00126684" w:rsidRPr="004948FC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3CED2150" w14:textId="77777777" w:rsidR="00126684" w:rsidRPr="004948FC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7023CB35" w14:textId="77777777" w:rsidR="00126684" w:rsidRPr="004948FC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74B8A39E" w14:textId="5B7266DB" w:rsidR="00C555E1" w:rsidRPr="004948FC" w:rsidRDefault="00126684" w:rsidP="00D6218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65126182" w14:textId="7361A2DB" w:rsidR="00C555E1" w:rsidRPr="008F726D" w:rsidRDefault="00C555E1" w:rsidP="00126684">
            <w:pPr>
              <w:rPr>
                <w:bCs/>
                <w:lang w:val="sr-Cyrl-RS"/>
              </w:rPr>
            </w:pPr>
          </w:p>
          <w:p w14:paraId="1213D725" w14:textId="11939045" w:rsidR="00C555E1" w:rsidRPr="008F726D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E315E1E" w14:textId="5AFCCA91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694E5255" w14:textId="62CE1D0F" w:rsidR="00126684" w:rsidRPr="005E302E" w:rsidRDefault="005E302E" w:rsidP="0012668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E302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Музички инструменти у п</w:t>
            </w:r>
            <w:r w:rsidR="00126684" w:rsidRPr="005E302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раисториј</w:t>
            </w:r>
            <w:r w:rsidRPr="005E302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14:paraId="66F456CC" w14:textId="47B58F4E" w:rsidR="00C555E1" w:rsidRPr="005E302E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6B2CF43" w14:textId="7CB983C8" w:rsidR="00C555E1" w:rsidRPr="008F726D" w:rsidRDefault="00126684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84DC51" w14:textId="77777777" w:rsidR="008B372F" w:rsidRPr="008F726D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E04D14A" w14:textId="77777777" w:rsidR="008B372F" w:rsidRPr="008F726D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1F54C8D9" w14:textId="59DDD0C3" w:rsidR="00C555E1" w:rsidRPr="008F726D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311B24BE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95D60DD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0AFEB592" w14:textId="79341ED2" w:rsidR="00C555E1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3E38337E" w14:textId="77777777" w:rsidR="008B372F" w:rsidRPr="004948FC" w:rsidRDefault="008B372F" w:rsidP="008B372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дигитална компетенција, </w:t>
            </w:r>
          </w:p>
          <w:p w14:paraId="0D1C4636" w14:textId="77777777" w:rsidR="008B372F" w:rsidRPr="004948FC" w:rsidRDefault="008B372F" w:rsidP="008B372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  <w:p w14:paraId="5267CD90" w14:textId="5784A61F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F899DE5" w14:textId="77777777" w:rsidR="008B372F" w:rsidRPr="008F726D" w:rsidRDefault="008B372F" w:rsidP="008B372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41FF33CF" w14:textId="2B3B90F8" w:rsidR="00C555E1" w:rsidRPr="008F726D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767355A0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4E189B4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1495B073" w14:textId="77777777" w:rsidR="008B372F" w:rsidRPr="008F726D" w:rsidRDefault="008B372F" w:rsidP="008B37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0E1E4D43" w14:textId="6BFD45B0" w:rsidR="00C555E1" w:rsidRPr="008F726D" w:rsidRDefault="00C555E1" w:rsidP="00C555E1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068" w:type="dxa"/>
            <w:vAlign w:val="center"/>
          </w:tcPr>
          <w:p w14:paraId="67AF1540" w14:textId="77777777" w:rsidR="008B372F" w:rsidRPr="004948FC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 порекло, значај и улогу музике у животу праисторијског човека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42CF13AA" w14:textId="77777777" w:rsidR="008B372F" w:rsidRPr="004948FC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1D324251" w14:textId="77777777" w:rsidR="008B372F" w:rsidRPr="004948FC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идентификује утицај ритуала у музици савременог доба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2C26E3EF" w14:textId="77777777" w:rsidR="008B372F" w:rsidRPr="004948FC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класификује инструменте по начину настанка звука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6B031EBD" w14:textId="77777777" w:rsidR="008B372F" w:rsidRPr="004948FC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користи могућности ИКТ-а за слушање музикe</w:t>
            </w:r>
            <w:r w:rsidRPr="008F726D">
              <w:rPr>
                <w:rFonts w:cstheme="minorHAnsi"/>
                <w:color w:val="000000" w:themeColor="text1"/>
                <w:lang w:val="sr-Cyrl-RS"/>
              </w:rPr>
              <w:t>.</w:t>
            </w:r>
          </w:p>
          <w:p w14:paraId="199F2CCB" w14:textId="613BA728" w:rsidR="00C555E1" w:rsidRPr="004948FC" w:rsidRDefault="00C555E1" w:rsidP="00C555E1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A8620C5" w14:textId="40CBA241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6A3E1CF" w14:textId="6F36CB98" w:rsidR="00C555E1" w:rsidRPr="005E302E" w:rsidRDefault="008B372F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5E302E">
              <w:rPr>
                <w:b/>
                <w:bCs/>
                <w:noProof/>
                <w:sz w:val="22"/>
                <w:szCs w:val="22"/>
                <w:lang w:val="sr-Cyrl-RS"/>
              </w:rPr>
              <w:t>Праисторија</w:t>
            </w:r>
          </w:p>
        </w:tc>
        <w:tc>
          <w:tcPr>
            <w:tcW w:w="567" w:type="dxa"/>
          </w:tcPr>
          <w:p w14:paraId="681A9D89" w14:textId="242D768A" w:rsidR="00C555E1" w:rsidRPr="008F726D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676AADC" w14:textId="2B711C2C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31858022" w14:textId="77777777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6F0F84E" w14:textId="77777777" w:rsidR="008B372F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АВ,</w:t>
            </w:r>
          </w:p>
          <w:p w14:paraId="4DA68C3E" w14:textId="75E79681" w:rsidR="00C555E1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ИА</w:t>
            </w:r>
            <w:r w:rsidRPr="008F726D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011569B8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2D857A9B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3A779AE0" w14:textId="34A10482" w:rsidR="00C555E1" w:rsidRPr="008F726D" w:rsidRDefault="008F726D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 xml:space="preserve"> </w:t>
            </w:r>
            <w:r w:rsidR="008B372F"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50C076A3" w14:textId="56BDA10E" w:rsidR="008B372F" w:rsidRPr="004948FC" w:rsidRDefault="008B372F" w:rsidP="008B372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омпетенција за учење, комуникацију и сарадњу</w:t>
            </w:r>
            <w:r w:rsidR="00221A48"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603FFF7" w14:textId="3E18C685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35E5302E" w14:textId="77777777" w:rsidR="008B372F" w:rsidRPr="008F726D" w:rsidRDefault="008B372F" w:rsidP="008B372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4428C81C" w14:textId="27355309" w:rsidR="00C555E1" w:rsidRPr="008F726D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6B91A94B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6558136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6A953C6A" w14:textId="2036BFED" w:rsidR="008B372F" w:rsidRPr="004948FC" w:rsidRDefault="008B372F" w:rsidP="008B372F">
            <w:pPr>
              <w:spacing w:after="0"/>
              <w:jc w:val="center"/>
              <w:rPr>
                <w:lang w:val="sr-Cyrl-RS"/>
              </w:rPr>
            </w:pPr>
            <w:r w:rsidRPr="004948FC">
              <w:rPr>
                <w:lang w:val="sr-Cyrl-RS"/>
              </w:rPr>
              <w:t>Слушање музике, човек и музика</w:t>
            </w:r>
          </w:p>
          <w:p w14:paraId="55227910" w14:textId="77777777" w:rsidR="00C555E1" w:rsidRPr="004948FC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  <w:vAlign w:val="center"/>
          </w:tcPr>
          <w:p w14:paraId="68B5180C" w14:textId="77777777" w:rsidR="008B372F" w:rsidRPr="004948FC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услове и начине развитка музике у античким цивилизацијама Месопотамије (Сумери и асирско-вавилонски народи);</w:t>
            </w:r>
          </w:p>
          <w:p w14:paraId="06686FBC" w14:textId="77777777" w:rsidR="008B372F" w:rsidRPr="004948FC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да је друштвено раслојавање робовласничког друштва утицало на раслојавање музике;</w:t>
            </w:r>
          </w:p>
          <w:p w14:paraId="6F933DEF" w14:textId="77777777" w:rsidR="008B372F" w:rsidRPr="004948FC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схвати значај и улогу музике у животу сумерског и асирско-вавилонског народа;</w:t>
            </w:r>
          </w:p>
          <w:p w14:paraId="7EBBF454" w14:textId="6E48AF0E" w:rsidR="008B372F" w:rsidRPr="004948FC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наведе да су у Месопотамији свирани инструменти попут</w:t>
            </w:r>
            <w:r w:rsidR="00221A48" w:rsidRPr="004948FC">
              <w:rPr>
                <w:rFonts w:cstheme="minorHAnsi"/>
                <w:lang w:val="sr-Cyrl-RS"/>
              </w:rPr>
              <w:t>:</w:t>
            </w:r>
            <w:r w:rsidRPr="004948FC">
              <w:rPr>
                <w:rFonts w:cstheme="minorHAnsi"/>
                <w:color w:val="000000" w:themeColor="text1"/>
                <w:lang w:val="sr-Cyrl-RS"/>
              </w:rPr>
              <w:t xml:space="preserve"> харфе, лире, лауте, бубњева, систрума и двоструких свирала;</w:t>
            </w:r>
          </w:p>
          <w:p w14:paraId="268B3BC6" w14:textId="0B5BC69A" w:rsidR="00C555E1" w:rsidRPr="004948FC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4680D00E" w14:textId="21DE5D70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61C7BDC" w14:textId="6753B7B3" w:rsidR="008B372F" w:rsidRPr="005E302E" w:rsidRDefault="005E302E" w:rsidP="008B37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E30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Стари век: </w:t>
            </w:r>
            <w:r w:rsidR="008B372F" w:rsidRPr="005E30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</w:t>
            </w:r>
          </w:p>
          <w:p w14:paraId="56BA7A9B" w14:textId="77777777" w:rsidR="00C555E1" w:rsidRPr="005E302E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AFE7E20" w14:textId="5ADEB86B" w:rsidR="00C555E1" w:rsidRPr="008F726D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B548620" w14:textId="77777777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44AA27EE" w14:textId="77777777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20396818" w14:textId="51A32803" w:rsidR="00C555E1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BA45E9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555B2BB9" w14:textId="393F80FB" w:rsidR="00C555E1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0E2B22F3" w14:textId="77777777" w:rsidR="008B372F" w:rsidRPr="004948FC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4948FC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5A92B3B" w14:textId="77777777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5EC33CC" w14:textId="73C1F927" w:rsidR="00C555E1" w:rsidRPr="008F726D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</w:tcPr>
          <w:p w14:paraId="318C103F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0E5BD3E5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2551A03F" w14:textId="77777777" w:rsidR="008B372F" w:rsidRPr="008F726D" w:rsidRDefault="008B372F" w:rsidP="008B372F">
            <w:pPr>
              <w:spacing w:after="0"/>
              <w:jc w:val="center"/>
              <w:rPr>
                <w:lang w:val="sr-Cyrl-RS"/>
              </w:rPr>
            </w:pPr>
            <w:r w:rsidRPr="008F726D">
              <w:rPr>
                <w:lang w:val="sr-Cyrl-RS"/>
              </w:rPr>
              <w:lastRenderedPageBreak/>
              <w:t>Човек и музика</w:t>
            </w:r>
          </w:p>
          <w:p w14:paraId="6DFED0AF" w14:textId="77777777" w:rsidR="00C555E1" w:rsidRPr="008F726D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  <w:vAlign w:val="center"/>
          </w:tcPr>
          <w:p w14:paraId="1B31D336" w14:textId="77777777" w:rsidR="008B372F" w:rsidRPr="004948FC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 порекло, значај и улогу музике у старом Египту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6180784F" w14:textId="5E6A818F" w:rsidR="008B372F" w:rsidRPr="004948FC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п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ознаје начине и средства музичког изражавања древних </w:t>
            </w:r>
            <w:r w:rsidR="00221A48" w:rsidRPr="004948FC">
              <w:rPr>
                <w:rFonts w:eastAsia="Times New Roman" w:cstheme="minorHAnsi"/>
                <w:color w:val="000000" w:themeColor="text1"/>
                <w:lang w:val="sr-Cyrl-RS"/>
              </w:rPr>
              <w:t>Е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гипћана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189469A9" w14:textId="77777777" w:rsidR="008B372F" w:rsidRPr="004948FC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азуме утицај раслојавања друштва на развој и раслојавање музике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10A62EA5" w14:textId="36F93845" w:rsidR="008B372F" w:rsidRPr="004948FC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азуме прилике у којима се музика изводила и њен дворски и религиозни значај, с једне стране, и народни и забавни значај, с друге стране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525836E6" w14:textId="77777777" w:rsidR="008B372F" w:rsidRPr="004948FC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п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ознаје инструменте на којима су древни Египћани свирали.</w:t>
            </w:r>
          </w:p>
          <w:p w14:paraId="6398C2F5" w14:textId="77777777" w:rsidR="00C555E1" w:rsidRPr="004948FC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67C14BB" w14:textId="50EA34F1" w:rsidR="00C555E1" w:rsidRPr="002C1D32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Latn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14</w:t>
            </w:r>
            <w:r w:rsidR="002C1D32">
              <w:rPr>
                <w:b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</w:tcPr>
          <w:p w14:paraId="11344113" w14:textId="6D4B43A2" w:rsidR="00C555E1" w:rsidRPr="008F726D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Стари </w:t>
            </w:r>
            <w:r w:rsidR="008B372F" w:rsidRPr="008F726D">
              <w:rPr>
                <w:b/>
                <w:sz w:val="22"/>
                <w:szCs w:val="22"/>
                <w:lang w:val="sr-Cyrl-RS"/>
              </w:rPr>
              <w:t>Египат</w:t>
            </w:r>
          </w:p>
        </w:tc>
        <w:tc>
          <w:tcPr>
            <w:tcW w:w="567" w:type="dxa"/>
          </w:tcPr>
          <w:p w14:paraId="1CB12230" w14:textId="1D3EEFEC" w:rsidR="00C555E1" w:rsidRPr="008F726D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88D46BE" w14:textId="77777777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7EDF95DA" w14:textId="77777777" w:rsidR="008B372F" w:rsidRPr="008F726D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52794C53" w14:textId="6284BA30" w:rsidR="00C555E1" w:rsidRPr="008F726D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20FC94F" w14:textId="77777777" w:rsidR="008B372F" w:rsidRPr="008F726D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33075E77" w14:textId="37251539" w:rsidR="00C555E1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271F189" w14:textId="374FA02B" w:rsidR="008B372F" w:rsidRPr="008F726D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52ECAB30" w14:textId="77777777" w:rsidR="008B372F" w:rsidRPr="004948FC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4948FC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4BBF08" w14:textId="77777777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4CEC5A77" w14:textId="556EDED6" w:rsidR="00C555E1" w:rsidRPr="008F726D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</w:tcPr>
          <w:p w14:paraId="225768CA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11AB88DB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4FDB156A" w14:textId="11F0896F" w:rsidR="008B372F" w:rsidRPr="004948FC" w:rsidRDefault="008B372F" w:rsidP="008B372F">
            <w:pPr>
              <w:spacing w:after="0"/>
              <w:jc w:val="center"/>
              <w:rPr>
                <w:lang w:val="sr-Cyrl-RS"/>
              </w:rPr>
            </w:pPr>
            <w:r w:rsidRPr="004948FC">
              <w:rPr>
                <w:lang w:val="sr-Cyrl-RS"/>
              </w:rPr>
              <w:t>Слушање музике, човек и музика</w:t>
            </w:r>
          </w:p>
          <w:p w14:paraId="1CD6E3A0" w14:textId="77777777" w:rsidR="00C555E1" w:rsidRPr="004948FC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  <w:vAlign w:val="center"/>
          </w:tcPr>
          <w:p w14:paraId="40CC43BB" w14:textId="77777777" w:rsidR="00C465B0" w:rsidRPr="004948FC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схвати различитост Кине у односу на друге цивилизације због географске удаљености;</w:t>
            </w:r>
          </w:p>
          <w:p w14:paraId="774F4083" w14:textId="77777777" w:rsidR="00C465B0" w:rsidRPr="004948FC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везу између друштвеног развитка, владавине краља, класне подељености и развоја музике;</w:t>
            </w:r>
          </w:p>
          <w:p w14:paraId="366ACACA" w14:textId="77777777" w:rsidR="00C465B0" w:rsidRPr="004948FC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да је мелодика кинеске музике заснована на пентатоници – низу од пет тонова;</w:t>
            </w:r>
          </w:p>
          <w:p w14:paraId="39F2821F" w14:textId="3115F8D1" w:rsidR="00C465B0" w:rsidRPr="004948FC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да је музика била тесно повезана с кинеским позориштем, односно покретом, глумом, игром и маском;</w:t>
            </w:r>
          </w:p>
          <w:p w14:paraId="7AE72F50" w14:textId="5FCB9BAC" w:rsidR="00C555E1" w:rsidRPr="004948FC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препознаје традиционалне кинеске инструменте: шенг, цитру, низ звона, низ каменова, лауту са четири жице, гонг, бубањ.</w:t>
            </w:r>
          </w:p>
        </w:tc>
        <w:tc>
          <w:tcPr>
            <w:tcW w:w="709" w:type="dxa"/>
          </w:tcPr>
          <w:p w14:paraId="120F0720" w14:textId="190961C2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6591223A" w14:textId="7A752B61" w:rsidR="00C555E1" w:rsidRPr="008F726D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Древна </w:t>
            </w:r>
            <w:r w:rsidR="00C465B0" w:rsidRPr="008F726D">
              <w:rPr>
                <w:b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567" w:type="dxa"/>
          </w:tcPr>
          <w:p w14:paraId="0BDAEF7A" w14:textId="21200CEC" w:rsidR="00C555E1" w:rsidRPr="008F726D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E0B4E3" w14:textId="77777777" w:rsidR="00C465B0" w:rsidRPr="008F726D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3D88545D" w14:textId="77777777" w:rsidR="00C465B0" w:rsidRPr="008F726D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6921DE14" w14:textId="32193CD7" w:rsidR="00C555E1" w:rsidRPr="008F726D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D0FC716" w14:textId="77777777" w:rsidR="00C465B0" w:rsidRPr="008F726D" w:rsidRDefault="00C465B0" w:rsidP="004948FC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1557A6C" w14:textId="77777777" w:rsidR="00C465B0" w:rsidRPr="008F726D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53519F66" w14:textId="16E3AC24" w:rsidR="00C555E1" w:rsidRPr="008F726D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2506CED3" w14:textId="77777777" w:rsidR="00C465B0" w:rsidRPr="004948FC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4948FC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D5CE8BD" w14:textId="77777777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70598EF2" w14:textId="116109EE" w:rsidR="00C555E1" w:rsidRPr="008F726D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</w:tcPr>
          <w:p w14:paraId="36CDD685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8F726D" w14:paraId="4CBD3B89" w14:textId="77777777" w:rsidTr="005E0266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789245DC" w14:textId="77777777" w:rsidR="00C465B0" w:rsidRPr="008F726D" w:rsidRDefault="00C465B0" w:rsidP="00C465B0">
            <w:pPr>
              <w:spacing w:after="0"/>
              <w:jc w:val="center"/>
              <w:rPr>
                <w:lang w:val="sr-Cyrl-RS"/>
              </w:rPr>
            </w:pPr>
            <w:r w:rsidRPr="008F726D">
              <w:rPr>
                <w:lang w:val="sr-Cyrl-RS"/>
              </w:rPr>
              <w:lastRenderedPageBreak/>
              <w:t>Човек и музика</w:t>
            </w:r>
          </w:p>
          <w:p w14:paraId="389A4CDA" w14:textId="77777777" w:rsidR="00C555E1" w:rsidRPr="008F726D" w:rsidRDefault="00C555E1" w:rsidP="00C555E1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  <w:vAlign w:val="center"/>
          </w:tcPr>
          <w:p w14:paraId="6031FF7B" w14:textId="77777777" w:rsidR="00C465B0" w:rsidRPr="004948FC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азуме специфичности развоја древне Индије и индијске музике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792301EC" w14:textId="77777777" w:rsidR="00C465B0" w:rsidRPr="004948FC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с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хват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и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 да су друштвени развој и класна подељеност утицали на развој и разлику између музике која се свирала на двору и на улици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4F0DBEAF" w14:textId="77777777" w:rsidR="00C465B0" w:rsidRPr="004948FC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р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азуме да је музика била тесно повезана са индијским традиционалним позориштем</w:t>
            </w: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;</w:t>
            </w:r>
          </w:p>
          <w:p w14:paraId="5D591477" w14:textId="77777777" w:rsidR="00C465B0" w:rsidRPr="004948FC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8F726D">
              <w:rPr>
                <w:rFonts w:eastAsia="Times New Roman" w:cstheme="minorHAnsi"/>
                <w:color w:val="000000" w:themeColor="text1"/>
                <w:lang w:val="sr-Cyrl-RS"/>
              </w:rPr>
              <w:t>препо</w:t>
            </w: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знаје индијске традиционалне инструменте: пунги, цитра, саранги, вина.</w:t>
            </w:r>
          </w:p>
          <w:p w14:paraId="128318CC" w14:textId="77777777" w:rsidR="00C555E1" w:rsidRPr="004948FC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5AF62B" w14:textId="4B3E23E5" w:rsidR="00C555E1" w:rsidRPr="008F726D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1EA2A1F8" w14:textId="4537C07C" w:rsidR="00C555E1" w:rsidRPr="008F726D" w:rsidRDefault="005E302E" w:rsidP="00C465B0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Древна </w:t>
            </w:r>
            <w:r w:rsidR="00C465B0" w:rsidRPr="008F726D">
              <w:rPr>
                <w:b/>
                <w:lang w:val="sr-Cyrl-RS"/>
              </w:rPr>
              <w:t>Индија</w:t>
            </w:r>
          </w:p>
        </w:tc>
        <w:tc>
          <w:tcPr>
            <w:tcW w:w="567" w:type="dxa"/>
          </w:tcPr>
          <w:p w14:paraId="602C7278" w14:textId="3D7311B7" w:rsidR="00C555E1" w:rsidRPr="008F726D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D312B51" w14:textId="77777777" w:rsidR="00C465B0" w:rsidRPr="008F726D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225791B4" w14:textId="77777777" w:rsidR="00C465B0" w:rsidRPr="008F726D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24305B75" w14:textId="147D609D" w:rsidR="00C555E1" w:rsidRPr="008F726D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4A3EB51C" w14:textId="77777777" w:rsidR="00C465B0" w:rsidRPr="008F726D" w:rsidRDefault="00C465B0" w:rsidP="00C465B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2B6BCD3" w14:textId="77777777" w:rsidR="00C465B0" w:rsidRPr="008F726D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6E3166A0" w14:textId="342F552F" w:rsidR="00C555E1" w:rsidRPr="008F726D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16382B72" w14:textId="77777777" w:rsidR="00C465B0" w:rsidRPr="004948FC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4948FC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83B0122" w14:textId="77777777" w:rsidR="00C555E1" w:rsidRPr="004948FC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AA75CAE" w14:textId="634C5C2D" w:rsidR="00C555E1" w:rsidRPr="008F726D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</w:tcPr>
          <w:p w14:paraId="519B4545" w14:textId="77777777" w:rsidR="00C555E1" w:rsidRPr="008F726D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Pr="008F726D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77777777" w:rsidR="00D07664" w:rsidRPr="008F726D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Pr="008F726D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10F2E948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0A5ABA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381E25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2497DA8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DE423EB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C812569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34512F1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BF28392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D25C08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7CF865C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94A4F38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27F202E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A6BD887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11690E4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7CEA1D2" w14:textId="77777777" w:rsidR="00EF4E2F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EEB6DB1" w14:textId="69C14DB2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8DBF371" w14:textId="77777777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9173594" w14:textId="455B2812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E21148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E21148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A6F4E72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4B2169E5" w14:textId="1E3311C6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5E0266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5BE8410B" w14:textId="3DE35A6B" w:rsidR="009B20B8" w:rsidRPr="008F726D" w:rsidRDefault="005E026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8142E71" w14:textId="610A696B" w:rsidR="009B20B8" w:rsidRPr="008F726D" w:rsidRDefault="00E21148" w:rsidP="00FD2FD5">
      <w:pPr>
        <w:spacing w:after="0" w:line="240" w:lineRule="auto"/>
        <w:rPr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987"/>
        <w:gridCol w:w="709"/>
        <w:gridCol w:w="1984"/>
        <w:gridCol w:w="1701"/>
        <w:gridCol w:w="1512"/>
      </w:tblGrid>
      <w:tr w:rsidR="00CE64BF" w:rsidRPr="008F726D" w14:paraId="63366347" w14:textId="77777777" w:rsidTr="003F12F8">
        <w:trPr>
          <w:cantSplit/>
          <w:trHeight w:val="227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8F726D" w:rsidRDefault="00CE64BF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8F726D" w14:paraId="3EF86A34" w14:textId="77777777" w:rsidTr="00CE4A2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8F726D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8F726D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8F726D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7A95D9CF" w14:textId="77777777" w:rsidR="004E1F56" w:rsidRPr="008F726D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D1DAD9" w14:textId="77777777" w:rsidR="004E1F56" w:rsidRPr="008F726D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C5B263" w14:textId="77777777" w:rsidR="004E1F56" w:rsidRPr="008F726D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D596DF6" w14:textId="77777777" w:rsidR="004E1F56" w:rsidRPr="008F726D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0ADC42B9" w14:textId="77777777" w:rsidR="004E1F56" w:rsidRPr="008F726D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64BF" w:rsidRPr="008F726D" w14:paraId="2B2B85C7" w14:textId="77777777" w:rsidTr="00CE4A2B">
        <w:trPr>
          <w:cantSplit/>
          <w:trHeight w:val="4715"/>
        </w:trPr>
        <w:tc>
          <w:tcPr>
            <w:tcW w:w="710" w:type="dxa"/>
            <w:textDirection w:val="btLr"/>
            <w:vAlign w:val="center"/>
          </w:tcPr>
          <w:p w14:paraId="156F66CB" w14:textId="77777777" w:rsidR="00EF4E2F" w:rsidRPr="004948FC" w:rsidRDefault="00EF4E2F" w:rsidP="00EF4E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музике, човек и музика, музичко стваралаштво</w:t>
            </w:r>
          </w:p>
          <w:p w14:paraId="5B0F332B" w14:textId="29FEBC11" w:rsidR="00CE64BF" w:rsidRPr="008F726D" w:rsidRDefault="00CE64BF" w:rsidP="002C1D3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016EF641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улогу, положај и значај музике у древним цивилизацијама Месопотамије, Египта, Кине и Индије;</w:t>
            </w:r>
          </w:p>
          <w:p w14:paraId="18E9CC78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на који начин су развој и раслојавање друштва утицали на развој и раслојавање музике;</w:t>
            </w:r>
          </w:p>
          <w:p w14:paraId="5C55DB8E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препознаје инструменте који су се свирали у цивилизацијама старог века;</w:t>
            </w:r>
          </w:p>
          <w:p w14:paraId="2BE62D61" w14:textId="4046F648" w:rsidR="00CE64BF" w:rsidRPr="002C1D32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разуме разлике и сличности у развоју музике Месопотамије, Египта, Кине и Индије.</w:t>
            </w:r>
          </w:p>
        </w:tc>
        <w:tc>
          <w:tcPr>
            <w:tcW w:w="708" w:type="dxa"/>
          </w:tcPr>
          <w:p w14:paraId="38679D0F" w14:textId="0C062D59" w:rsidR="00CE64BF" w:rsidRPr="008F726D" w:rsidRDefault="005E0266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4948FC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="002C1D32">
              <w:rPr>
                <w:b/>
                <w:noProof/>
                <w:sz w:val="22"/>
                <w:szCs w:val="22"/>
                <w:lang w:val="sr-Latn-RS"/>
              </w:rPr>
              <w:t>7</w:t>
            </w:r>
            <w:r w:rsidR="00CE64BF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A6034A2" w14:textId="77777777" w:rsidR="002C1D32" w:rsidRPr="008C55F8" w:rsidRDefault="002C1D32" w:rsidP="002C1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народи, Египат, Кина и Индија</w:t>
            </w:r>
          </w:p>
          <w:p w14:paraId="19A13624" w14:textId="5B802FC9" w:rsidR="00CE64BF" w:rsidRPr="008F726D" w:rsidRDefault="00CE64BF" w:rsidP="003F12F8">
            <w:pPr>
              <w:spacing w:after="0"/>
              <w:ind w:right="-158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58A6D0A1" w14:textId="45252B62" w:rsidR="00CE64BF" w:rsidRPr="008F726D" w:rsidRDefault="002C1D32" w:rsidP="003F12F8">
            <w:pPr>
              <w:pStyle w:val="tabela"/>
              <w:spacing w:before="0" w:line="240" w:lineRule="auto"/>
              <w:ind w:left="-105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87" w:type="dxa"/>
          </w:tcPr>
          <w:p w14:paraId="745B1892" w14:textId="77777777" w:rsidR="002C1D32" w:rsidRPr="008F726D" w:rsidRDefault="002C1D32" w:rsidP="002C1D3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F473F09" w14:textId="65CA9F4F" w:rsidR="005E0266" w:rsidRPr="008F726D" w:rsidRDefault="002C1D32" w:rsidP="002C1D32">
            <w:pPr>
              <w:spacing w:after="0"/>
              <w:ind w:right="-110"/>
              <w:rPr>
                <w:lang w:val="sr-Cyrl-RS"/>
              </w:rPr>
            </w:pPr>
            <w:r w:rsidRPr="008F726D">
              <w:rPr>
                <w:lang w:val="sr-Cyrl-RS"/>
              </w:rPr>
              <w:t>ПР</w:t>
            </w:r>
            <w:r w:rsidR="005E0266" w:rsidRPr="008F726D">
              <w:rPr>
                <w:lang w:val="sr-Cyrl-RS"/>
              </w:rPr>
              <w:t>.</w:t>
            </w:r>
          </w:p>
        </w:tc>
        <w:tc>
          <w:tcPr>
            <w:tcW w:w="709" w:type="dxa"/>
          </w:tcPr>
          <w:p w14:paraId="2FE52BE3" w14:textId="77777777" w:rsidR="002C1D32" w:rsidRPr="008F726D" w:rsidRDefault="002C1D32" w:rsidP="002C1D32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05D17823" w14:textId="77777777" w:rsidR="002C1D32" w:rsidRPr="008F726D" w:rsidRDefault="002C1D32" w:rsidP="002C1D3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2275F57" w14:textId="4FFA93EE" w:rsidR="00CE64BF" w:rsidRPr="008F726D" w:rsidRDefault="002C1D32" w:rsidP="002C1D32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</w:t>
            </w:r>
            <w:r w:rsidR="005E0266"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ABD5DB1" w14:textId="0805DA36" w:rsidR="00CE64BF" w:rsidRPr="008F726D" w:rsidRDefault="002C1D32" w:rsidP="003F12F8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4948FC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701" w:type="dxa"/>
          </w:tcPr>
          <w:p w14:paraId="4DC044B7" w14:textId="28EBBBD0" w:rsidR="00CE64BF" w:rsidRPr="008F726D" w:rsidRDefault="00EF4E2F" w:rsidP="007E7C71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F726D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12" w:type="dxa"/>
          </w:tcPr>
          <w:p w14:paraId="6418EC3B" w14:textId="77777777" w:rsidR="00CE64BF" w:rsidRPr="008F726D" w:rsidRDefault="00CE64B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C1D32" w:rsidRPr="008F726D" w14:paraId="4E3832D6" w14:textId="77777777" w:rsidTr="00CE4A2B">
        <w:trPr>
          <w:cantSplit/>
          <w:trHeight w:val="4715"/>
        </w:trPr>
        <w:tc>
          <w:tcPr>
            <w:tcW w:w="710" w:type="dxa"/>
            <w:textDirection w:val="btLr"/>
            <w:vAlign w:val="center"/>
          </w:tcPr>
          <w:p w14:paraId="24E8252B" w14:textId="77777777" w:rsidR="002C1D32" w:rsidRPr="008F726D" w:rsidRDefault="002C1D32" w:rsidP="002C1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3792AE4F" w14:textId="77777777" w:rsidR="002C1D32" w:rsidRPr="008F726D" w:rsidRDefault="002C1D32" w:rsidP="005E02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0CE241BF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lang w:val="sr-Cyrl-RS"/>
              </w:rPr>
              <w:t xml:space="preserve"> порекло, значај и улогу музике у животу праисторијског човека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5F00E55F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i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преп</w:t>
            </w:r>
            <w:r w:rsidRPr="004948FC">
              <w:rPr>
                <w:rFonts w:eastAsia="Times New Roman" w:cstheme="minorHAnsi"/>
                <w:lang w:val="sr-Cyrl-RS"/>
              </w:rPr>
              <w:t>ознаје облике, начине и средства музичког изражавања у праисторији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06C5510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lang w:val="sr-Cyrl-RS"/>
              </w:rPr>
              <w:t xml:space="preserve"> порекло, значај и улогу музике у цивилизацијама античког света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70821B4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п</w:t>
            </w:r>
            <w:r w:rsidRPr="004948FC">
              <w:rPr>
                <w:rFonts w:eastAsia="Times New Roman" w:cstheme="minorHAnsi"/>
                <w:lang w:val="sr-Cyrl-RS"/>
              </w:rPr>
              <w:t>ознаје начине и средства музичког изражавања у старом веку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E01B688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</w:t>
            </w:r>
            <w:r w:rsidRPr="004948FC">
              <w:rPr>
                <w:rFonts w:eastAsia="Times New Roman" w:cstheme="minorHAnsi"/>
                <w:lang w:val="sr-Cyrl-RS"/>
              </w:rPr>
              <w:t>азуме утицај раслојавања друштва на развој и раслојавање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2C44578" w14:textId="77777777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</w:t>
            </w:r>
            <w:r w:rsidRPr="004948FC">
              <w:rPr>
                <w:rFonts w:eastAsia="Times New Roman" w:cstheme="minorHAnsi"/>
                <w:lang w:val="sr-Cyrl-RS"/>
              </w:rPr>
              <w:t>азуме прилике у којима се музика изводила, као и њен дворски и религиозни значај, с једне стране, и народни и забавни значај, с друге стране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0EA9B9B4" w14:textId="6EF0F249" w:rsidR="002C1D32" w:rsidRPr="004948FC" w:rsidRDefault="002C1D32" w:rsidP="002C1D32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преп</w:t>
            </w:r>
            <w:r w:rsidRPr="004948FC">
              <w:rPr>
                <w:rFonts w:eastAsia="Times New Roman" w:cstheme="minorHAnsi"/>
                <w:lang w:val="sr-Cyrl-RS"/>
              </w:rPr>
              <w:t>ознаје инструменте на којима су древни народи свирали</w:t>
            </w:r>
            <w:r>
              <w:rPr>
                <w:rFonts w:eastAsia="Times New Roman" w:cstheme="minorHAnsi"/>
                <w:lang w:val="sr-Latn-RS"/>
              </w:rPr>
              <w:t>.</w:t>
            </w:r>
          </w:p>
          <w:p w14:paraId="1135EF75" w14:textId="77777777" w:rsidR="002C1D32" w:rsidRPr="002C1D32" w:rsidRDefault="002C1D32" w:rsidP="002C1D32">
            <w:pPr>
              <w:ind w:left="360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8" w:type="dxa"/>
          </w:tcPr>
          <w:p w14:paraId="5D301E6A" w14:textId="6CDB51EF" w:rsidR="002C1D32" w:rsidRPr="004948FC" w:rsidRDefault="002C1D32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b/>
                <w:noProof/>
                <w:sz w:val="22"/>
                <w:szCs w:val="22"/>
                <w:lang w:val="sr-Cyrl-RS"/>
              </w:rPr>
              <w:t>18</w:t>
            </w:r>
            <w:r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1A0BAA38" w14:textId="5FB61167" w:rsidR="002C1D32" w:rsidRPr="008C55F8" w:rsidRDefault="002C1D32" w:rsidP="003F12F8">
            <w:pPr>
              <w:spacing w:after="0"/>
              <w:ind w:right="-158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Праисторија, Сумери и асирско-вавилонски народи, Египат, Кина, Индија</w:t>
            </w:r>
          </w:p>
        </w:tc>
        <w:tc>
          <w:tcPr>
            <w:tcW w:w="567" w:type="dxa"/>
          </w:tcPr>
          <w:p w14:paraId="4C8DD46D" w14:textId="76B7C29C" w:rsidR="002C1D32" w:rsidRPr="008F726D" w:rsidRDefault="002C1D32" w:rsidP="003F12F8">
            <w:pPr>
              <w:pStyle w:val="tabela"/>
              <w:spacing w:before="0" w:line="240" w:lineRule="auto"/>
              <w:ind w:left="-105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987" w:type="dxa"/>
          </w:tcPr>
          <w:p w14:paraId="0AC63747" w14:textId="77777777" w:rsidR="002C1D32" w:rsidRPr="008F726D" w:rsidRDefault="002C1D32" w:rsidP="002C1D32">
            <w:pPr>
              <w:spacing w:after="0"/>
              <w:ind w:right="-110"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714360E1" w14:textId="77777777" w:rsidR="002C1D32" w:rsidRPr="008F726D" w:rsidRDefault="002C1D32" w:rsidP="002C1D32">
            <w:pPr>
              <w:spacing w:after="0"/>
              <w:ind w:right="-110"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81B2845" w14:textId="318ABECE" w:rsidR="002C1D32" w:rsidRPr="002C1D32" w:rsidRDefault="002C1D32" w:rsidP="002C1D32">
            <w:pPr>
              <w:spacing w:after="0"/>
              <w:ind w:right="-110"/>
              <w:rPr>
                <w:lang w:val="sr-Latn-RS"/>
              </w:rPr>
            </w:pPr>
            <w:r w:rsidRPr="008F726D">
              <w:rPr>
                <w:lang w:val="sr-Cyrl-RS"/>
              </w:rPr>
              <w:t>ИА</w:t>
            </w:r>
            <w:r>
              <w:rPr>
                <w:lang w:val="sr-Latn-RS"/>
              </w:rPr>
              <w:t>.</w:t>
            </w:r>
          </w:p>
        </w:tc>
        <w:tc>
          <w:tcPr>
            <w:tcW w:w="709" w:type="dxa"/>
          </w:tcPr>
          <w:p w14:paraId="2A09E5FF" w14:textId="4032BF85" w:rsidR="002C1D32" w:rsidRPr="008F726D" w:rsidRDefault="002C1D32" w:rsidP="002C1D32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44E4D4A1" w14:textId="3ACDC368" w:rsidR="002C1D32" w:rsidRPr="002C1D32" w:rsidRDefault="002C1D32" w:rsidP="002C1D32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Latn-RS"/>
              </w:rPr>
            </w:pPr>
            <w:r w:rsidRPr="008F726D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984" w:type="dxa"/>
          </w:tcPr>
          <w:p w14:paraId="19BDFE2E" w14:textId="5D3A4DB3" w:rsidR="002C1D32" w:rsidRPr="002C1D32" w:rsidRDefault="002C1D32" w:rsidP="003F12F8">
            <w:pPr>
              <w:pStyle w:val="tabela"/>
              <w:spacing w:before="0" w:line="240" w:lineRule="auto"/>
              <w:ind w:left="-7" w:right="-108"/>
              <w:rPr>
                <w:rFonts w:cstheme="minorHAnsi"/>
                <w:sz w:val="24"/>
                <w:szCs w:val="24"/>
                <w:shd w:val="clear" w:color="auto" w:fill="FFFFFF"/>
                <w:lang w:val="sr-Latn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учење, естетичка компетенција, дигитална компетенција, рад с подацима и информацијама, сарадња и комуникација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sr-Latn-RS"/>
              </w:rPr>
              <w:t>.</w:t>
            </w:r>
          </w:p>
        </w:tc>
        <w:tc>
          <w:tcPr>
            <w:tcW w:w="1701" w:type="dxa"/>
          </w:tcPr>
          <w:p w14:paraId="28CCEE73" w14:textId="266D910D" w:rsidR="002C1D32" w:rsidRPr="002C1D32" w:rsidRDefault="002C1D32" w:rsidP="003D3947">
            <w:pPr>
              <w:spacing w:after="0"/>
              <w:rPr>
                <w:rFonts w:eastAsia="Times New Roman" w:cstheme="minorHAnsi"/>
                <w:sz w:val="24"/>
                <w:szCs w:val="24"/>
                <w:lang w:val="sr-Latn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географија, ликовна култура</w:t>
            </w:r>
            <w:r>
              <w:rPr>
                <w:rFonts w:eastAsia="Times New Roman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12" w:type="dxa"/>
          </w:tcPr>
          <w:p w14:paraId="58E46D0B" w14:textId="77777777" w:rsidR="002C1D32" w:rsidRPr="008F726D" w:rsidRDefault="002C1D3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8F726D" w14:paraId="3F02849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C8DD9D" w14:textId="0E10E822" w:rsidR="003D3947" w:rsidRPr="004948FC" w:rsidRDefault="003D3947" w:rsidP="003D394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  <w:p w14:paraId="3FB7DDD0" w14:textId="2307F304" w:rsidR="0062675F" w:rsidRPr="008F726D" w:rsidRDefault="0062675F" w:rsidP="003F12F8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</w:tcPr>
          <w:p w14:paraId="750FC458" w14:textId="77777777" w:rsidR="003D3947" w:rsidRPr="004948FC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дефинише појам повисилица и разрешилица;</w:t>
            </w:r>
          </w:p>
          <w:p w14:paraId="78EC5136" w14:textId="39A627FC" w:rsidR="003D3947" w:rsidRPr="004948FC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правилну технику певања и пева сaмoстaлнo и у групи;</w:t>
            </w:r>
          </w:p>
          <w:p w14:paraId="1CF47E87" w14:textId="77777777" w:rsidR="003D3947" w:rsidRPr="004948FC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AA6C8E6" w14:textId="77777777" w:rsidR="003D3947" w:rsidRPr="004948FC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8D1569" w14:textId="12F02D56" w:rsidR="0062675F" w:rsidRPr="004948FC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57B4F30" w14:textId="5987AC3B" w:rsidR="0062675F" w:rsidRPr="008F726D" w:rsidRDefault="0062675F" w:rsidP="003D3947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="003D3947" w:rsidRPr="008F726D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2AE15A" w14:textId="77777777" w:rsidR="003D3947" w:rsidRPr="004948FC" w:rsidRDefault="003D3947" w:rsidP="003D394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Повисилица, певање песама: </w:t>
            </w:r>
          </w:p>
          <w:p w14:paraId="1B1406A6" w14:textId="3E671909" w:rsidR="003D3947" w:rsidRPr="004948FC" w:rsidRDefault="00321A4F" w:rsidP="003D394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Зелени се, јагодо</w:t>
            </w:r>
            <w:r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3D3947"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и</w:t>
            </w:r>
            <w:r w:rsidR="003D3947"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Корњача и пуж</w:t>
            </w:r>
            <w:r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40065F6B" w14:textId="1AFEB430" w:rsidR="0062675F" w:rsidRPr="004948FC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F876004" w14:textId="14384E1B" w:rsidR="0062675F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3D3947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20500332" w14:textId="77777777" w:rsidR="003D3947" w:rsidRPr="008F726D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389753E1" w14:textId="77777777" w:rsidR="003D3947" w:rsidRPr="008F726D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31CAA23E" w14:textId="4D2CBE7D" w:rsidR="0062675F" w:rsidRPr="008F726D" w:rsidRDefault="00CE4A2B" w:rsidP="003D394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0A077A" w14:textId="77777777" w:rsidR="00CE4A2B" w:rsidRPr="008F726D" w:rsidRDefault="00CE4A2B" w:rsidP="00CE4A2B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5BEE99B" w14:textId="2D8ED451" w:rsidR="0062675F" w:rsidRPr="008F726D" w:rsidRDefault="00CE4A2B" w:rsidP="00CE4A2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42762F10" w14:textId="77777777" w:rsidR="00CE4A2B" w:rsidRPr="004948FC" w:rsidRDefault="00CE4A2B" w:rsidP="00CE4A2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60C7592E" w14:textId="196CCF89" w:rsidR="0062675F" w:rsidRPr="004948FC" w:rsidRDefault="0062675F" w:rsidP="003F12F8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F81D46F" w14:textId="77777777" w:rsidR="00CE4A2B" w:rsidRPr="004948FC" w:rsidRDefault="00CE4A2B" w:rsidP="00CE4A2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Српски језик, ликовна култура.</w:t>
            </w:r>
          </w:p>
          <w:p w14:paraId="6FB05A69" w14:textId="0302B1D4" w:rsidR="0062675F" w:rsidRPr="004948FC" w:rsidRDefault="0062675F" w:rsidP="00CE4A2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12" w:type="dxa"/>
          </w:tcPr>
          <w:p w14:paraId="5B895804" w14:textId="77777777" w:rsidR="0062675F" w:rsidRPr="008F726D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8F726D" w14:paraId="4A5A9ADD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E02FFE2" w14:textId="77777777" w:rsidR="00446E5A" w:rsidRPr="008F726D" w:rsidRDefault="00446E5A" w:rsidP="00446E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34DDF8CE" w14:textId="2581EC38" w:rsidR="0062675F" w:rsidRPr="008F726D" w:rsidRDefault="0062675F" w:rsidP="003F12F8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</w:tcPr>
          <w:p w14:paraId="6A7FDF3E" w14:textId="77777777" w:rsidR="00446E5A" w:rsidRPr="004948FC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дефинише појам повисилица, разрешилица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6A42D82" w14:textId="77777777" w:rsidR="00446E5A" w:rsidRPr="004948FC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препознаје знак за понављање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372A1DB" w14:textId="77777777" w:rsidR="00446E5A" w:rsidRPr="004948FC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FB808ED" w14:textId="77777777" w:rsidR="00446E5A" w:rsidRPr="004948FC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23B590B" w14:textId="77777777" w:rsidR="00446E5A" w:rsidRPr="004948FC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3CD01AD" w14:textId="49D3D908" w:rsidR="0062675F" w:rsidRPr="008F726D" w:rsidRDefault="00446E5A" w:rsidP="00446E5A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1AEA06EB" w:rsidR="0062675F" w:rsidRPr="008F726D" w:rsidRDefault="003D3947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20</w:t>
            </w:r>
            <w:r w:rsidR="0062675F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DD23815" w14:textId="1226EE1D" w:rsidR="0062675F" w:rsidRPr="008F726D" w:rsidRDefault="00446E5A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lang w:val="sr-Cyrl-RS"/>
              </w:rPr>
              <w:t>Повисилица,</w:t>
            </w:r>
            <w:r w:rsidR="008F726D" w:rsidRPr="004948F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321A4F" w:rsidRPr="004948FC">
              <w:rPr>
                <w:rFonts w:cstheme="minorHAnsi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cstheme="minorHAnsi"/>
                <w:b/>
                <w:sz w:val="24"/>
                <w:szCs w:val="24"/>
                <w:lang w:val="sr-Cyrl-RS"/>
              </w:rPr>
              <w:t>Дунаве, Дунаве</w:t>
            </w:r>
            <w:r w:rsidR="00321A4F" w:rsidRPr="004948FC">
              <w:rPr>
                <w:rFonts w:cstheme="minorHAnsi"/>
                <w:b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cstheme="minorHAnsi"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567" w:type="dxa"/>
          </w:tcPr>
          <w:p w14:paraId="64BE6E78" w14:textId="7A89945D" w:rsidR="0062675F" w:rsidRPr="008F726D" w:rsidRDefault="008F726D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46E37313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1EC272DA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52CD45F3" w14:textId="24BCCB98" w:rsidR="0062675F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251A1C76" w14:textId="77777777" w:rsidR="00446E5A" w:rsidRPr="008F726D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2BDF0164" w14:textId="77777777" w:rsidR="0062675F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637B44D7" w14:textId="30FD865B" w:rsidR="00446E5A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,</w:t>
            </w:r>
          </w:p>
          <w:p w14:paraId="5257C1A4" w14:textId="44A8EC53" w:rsidR="00446E5A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7915672" w14:textId="77777777" w:rsidR="00446E5A" w:rsidRPr="008F726D" w:rsidRDefault="00446E5A" w:rsidP="00446E5A">
            <w:pPr>
              <w:spacing w:after="0"/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рад с подацима и информацијама, компетенција за 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целоживотно учење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7BC8038" w14:textId="38535A26" w:rsidR="0062675F" w:rsidRPr="008F726D" w:rsidRDefault="0062675F" w:rsidP="003F12F8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BACB194" w14:textId="77777777" w:rsidR="00446E5A" w:rsidRPr="004948FC" w:rsidRDefault="00446E5A" w:rsidP="00446E5A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Српски језик, географија, ликовна култура.</w:t>
            </w:r>
          </w:p>
          <w:p w14:paraId="158FCFF2" w14:textId="044FEA74" w:rsidR="0062675F" w:rsidRPr="004948FC" w:rsidRDefault="0062675F" w:rsidP="007E7C71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512" w:type="dxa"/>
          </w:tcPr>
          <w:p w14:paraId="49292418" w14:textId="77777777" w:rsidR="0062675F" w:rsidRPr="008F726D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8F726D" w14:paraId="60C860EA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18170E1" w14:textId="0B0DBF15" w:rsidR="00446E5A" w:rsidRPr="004948FC" w:rsidRDefault="00446E5A" w:rsidP="00446E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  <w:p w14:paraId="787ADE85" w14:textId="11414985" w:rsidR="0062675F" w:rsidRPr="008F726D" w:rsidRDefault="0062675F" w:rsidP="003F12F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3269E0D6" w14:textId="77777777" w:rsidR="00446E5A" w:rsidRPr="004948FC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препознаје и објашњава појам шеснаестина;</w:t>
            </w:r>
          </w:p>
          <w:p w14:paraId="22E33002" w14:textId="77777777" w:rsidR="00446E5A" w:rsidRPr="004948FC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пева сaмoстaлнo и у групи;</w:t>
            </w:r>
          </w:p>
          <w:p w14:paraId="00B59466" w14:textId="77777777" w:rsidR="00446E5A" w:rsidRPr="004948FC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0AAE19" w14:textId="77777777" w:rsidR="00446E5A" w:rsidRPr="004948FC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21C5D2E5" w14:textId="77777777" w:rsidR="00446E5A" w:rsidRPr="004948FC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61D63175" w14:textId="04E7C1DA" w:rsidR="0062675F" w:rsidRPr="004948FC" w:rsidRDefault="0062675F" w:rsidP="003D3947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13434A9" w14:textId="62A2D1BC" w:rsidR="0062675F" w:rsidRPr="008F726D" w:rsidRDefault="0062675F" w:rsidP="003D3947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7AD52B75" w14:textId="751DCA8B" w:rsidR="0062675F" w:rsidRPr="008F726D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21</w:t>
            </w:r>
            <w:r w:rsidR="0062675F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B1071FC" w14:textId="612E8F3D" w:rsidR="00446E5A" w:rsidRPr="008C55F8" w:rsidRDefault="00446E5A" w:rsidP="00446E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Колико трају ноте и паузе</w:t>
            </w:r>
            <w:r w:rsidR="005E302E" w:rsidRPr="008C55F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5EF10F47" w14:textId="113A08DF" w:rsidR="0062675F" w:rsidRPr="004948FC" w:rsidRDefault="0062675F" w:rsidP="003F12F8">
            <w:pPr>
              <w:spacing w:after="0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0E406A9" w14:textId="1CF3BF36" w:rsidR="0062675F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05AA9F53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7DAEF35D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22344771" w14:textId="3BBB35AC" w:rsidR="0062675F" w:rsidRPr="008F726D" w:rsidRDefault="00446E5A" w:rsidP="00446E5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20B10E5" w14:textId="77777777" w:rsidR="00446E5A" w:rsidRPr="008F726D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D93F57C" w14:textId="77777777" w:rsidR="00446E5A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AE58017" w14:textId="006281D0" w:rsidR="0062675F" w:rsidRPr="008F726D" w:rsidRDefault="0062675F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B833C0" w14:textId="77777777" w:rsidR="00446E5A" w:rsidRPr="004948FC" w:rsidRDefault="00446E5A" w:rsidP="00446E5A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учење.</w:t>
            </w:r>
          </w:p>
          <w:p w14:paraId="5AA636EC" w14:textId="77777777" w:rsidR="00446E5A" w:rsidRPr="004948FC" w:rsidRDefault="00446E5A" w:rsidP="00446E5A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652DD78C" w14:textId="2CE8F743" w:rsidR="0062675F" w:rsidRPr="004948FC" w:rsidRDefault="0062675F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57640B" w14:textId="75533207" w:rsidR="0062675F" w:rsidRPr="008F726D" w:rsidRDefault="00446E5A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Корелација са претходним знањима из музичке културе.</w:t>
            </w:r>
          </w:p>
        </w:tc>
        <w:tc>
          <w:tcPr>
            <w:tcW w:w="1512" w:type="dxa"/>
          </w:tcPr>
          <w:p w14:paraId="46A5C6CC" w14:textId="77777777" w:rsidR="0062675F" w:rsidRPr="008F726D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8F726D" w14:paraId="28902418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A8F5DA4" w14:textId="77777777" w:rsidR="00446E5A" w:rsidRPr="008F726D" w:rsidRDefault="00446E5A" w:rsidP="00446E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286D0B80" w14:textId="4781E3C7" w:rsidR="0062675F" w:rsidRPr="008F726D" w:rsidRDefault="0062675F" w:rsidP="003F12F8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574F688F" w14:textId="77777777" w:rsidR="00446E5A" w:rsidRPr="004948FC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препознаје и објашњава појам шеснаестина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C6B0A52" w14:textId="77777777" w:rsidR="00446E5A" w:rsidRPr="004948FC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177B37F" w14:textId="77777777" w:rsidR="00446E5A" w:rsidRPr="004948FC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82DE274" w14:textId="77777777" w:rsidR="00446E5A" w:rsidRPr="004948FC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развија сопствену координацију и моторику кроз свирање и покрет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3557BBF" w14:textId="77777777" w:rsidR="00446E5A" w:rsidRPr="004948FC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3427E430" w14:textId="32858667" w:rsidR="0062675F" w:rsidRPr="004948FC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4205BF66" w:rsidR="0062675F" w:rsidRPr="008F726D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22</w:t>
            </w:r>
            <w:r w:rsidR="0062675F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C37B6B7" w14:textId="4DFB2F71" w:rsidR="00446E5A" w:rsidRPr="004948FC" w:rsidRDefault="00446E5A" w:rsidP="00446E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Колико трају ноте и паузе?</w:t>
            </w:r>
            <w:r w:rsidR="008F726D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="00321A4F"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Веверица</w:t>
            </w:r>
            <w:r w:rsidR="00321A4F" w:rsidRPr="008F726D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,</w:t>
            </w:r>
            <w:r w:rsidRPr="004948FC">
              <w:rPr>
                <w:rFonts w:eastAsia="Times New Roman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Константин Бабић</w:t>
            </w:r>
          </w:p>
          <w:p w14:paraId="42E57B0E" w14:textId="4CA0A588" w:rsidR="0062675F" w:rsidRPr="008F726D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3857DE10" w:rsidR="0062675F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68A25AEF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37875FF6" w14:textId="77777777" w:rsidR="00446E5A" w:rsidRPr="008F726D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32F8A381" w14:textId="5F7931BD" w:rsidR="0062675F" w:rsidRPr="008F726D" w:rsidRDefault="00446E5A" w:rsidP="00446E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E0F6D5" w14:textId="77777777" w:rsidR="00446E5A" w:rsidRPr="008F726D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3C6A2FE2" w14:textId="77777777" w:rsidR="00446E5A" w:rsidRPr="008F726D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312FAE2D" w14:textId="459CF205" w:rsidR="0062675F" w:rsidRPr="008F726D" w:rsidRDefault="00446E5A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E48D1DD" w14:textId="57383BA4" w:rsidR="0062675F" w:rsidRPr="004948FC" w:rsidRDefault="00446E5A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комуникација и сарадња.</w:t>
            </w:r>
          </w:p>
        </w:tc>
        <w:tc>
          <w:tcPr>
            <w:tcW w:w="1701" w:type="dxa"/>
          </w:tcPr>
          <w:p w14:paraId="0BF6CDA5" w14:textId="77777777" w:rsidR="00446E5A" w:rsidRPr="004948FC" w:rsidRDefault="00446E5A" w:rsidP="00446E5A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знањем из музичке културе, српски језик.</w:t>
            </w:r>
          </w:p>
          <w:p w14:paraId="2BA54DF8" w14:textId="5D0C1246" w:rsidR="0062675F" w:rsidRPr="004948FC" w:rsidRDefault="0062675F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ACF06B" w14:textId="77777777" w:rsidR="0062675F" w:rsidRPr="008F726D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8F726D" w14:paraId="04CAF62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5563808" w14:textId="1DEEE7C0" w:rsidR="00446E5A" w:rsidRPr="004948FC" w:rsidRDefault="00446E5A" w:rsidP="00446E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  <w:p w14:paraId="4FA8D059" w14:textId="77777777" w:rsidR="003D3947" w:rsidRPr="008F726D" w:rsidRDefault="003D3947" w:rsidP="003F12F8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1054B507" w14:textId="77777777" w:rsidR="00B00885" w:rsidRPr="004948FC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препознаје, објашњава и демонстрира појам шеснаестина;</w:t>
            </w:r>
          </w:p>
          <w:p w14:paraId="1CB1855E" w14:textId="77777777" w:rsidR="00B00885" w:rsidRPr="004948FC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пева сaмoстaлнo и у групи;</w:t>
            </w:r>
          </w:p>
          <w:p w14:paraId="615626FC" w14:textId="77777777" w:rsidR="00B00885" w:rsidRPr="004948FC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41228875" w14:textId="77777777" w:rsidR="00B00885" w:rsidRPr="004948FC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64D9D475" w14:textId="77777777" w:rsidR="00B00885" w:rsidRPr="004948FC" w:rsidRDefault="00B00885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A4DC7BE" w14:textId="77777777" w:rsidR="003D3947" w:rsidRPr="004948FC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34F47C98" w14:textId="39E7619C" w:rsidR="003D3947" w:rsidRPr="008F726D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23.</w:t>
            </w:r>
          </w:p>
        </w:tc>
        <w:tc>
          <w:tcPr>
            <w:tcW w:w="1843" w:type="dxa"/>
          </w:tcPr>
          <w:p w14:paraId="18493AB2" w14:textId="77777777" w:rsidR="00B00885" w:rsidRPr="004948FC" w:rsidRDefault="00B00885" w:rsidP="00B0088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 xml:space="preserve">Колико трају ноте и паузе? </w:t>
            </w:r>
          </w:p>
          <w:p w14:paraId="225CB261" w14:textId="10137A16" w:rsidR="003D3947" w:rsidRPr="008F726D" w:rsidRDefault="00321A4F" w:rsidP="00B0088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b/>
                <w:color w:val="000000" w:themeColor="text1"/>
                <w:lang w:val="sr-Cyrl-RS"/>
              </w:rPr>
              <w:t>„</w:t>
            </w:r>
            <w:r w:rsidR="00B00885" w:rsidRPr="004948FC">
              <w:rPr>
                <w:rFonts w:cstheme="minorHAnsi"/>
                <w:b/>
                <w:color w:val="000000" w:themeColor="text1"/>
                <w:lang w:val="sr-Cyrl-RS"/>
              </w:rPr>
              <w:t>Шетња</w:t>
            </w:r>
            <w:r w:rsidRPr="004948FC">
              <w:rPr>
                <w:rFonts w:cstheme="minorHAnsi"/>
                <w:b/>
                <w:color w:val="000000" w:themeColor="text1"/>
                <w:lang w:val="sr-Cyrl-RS"/>
              </w:rPr>
              <w:t>“</w:t>
            </w:r>
            <w:r w:rsidR="00B00885" w:rsidRPr="004948FC">
              <w:rPr>
                <w:rFonts w:cstheme="minorHAnsi"/>
                <w:b/>
                <w:color w:val="000000" w:themeColor="text1"/>
                <w:lang w:val="sr-Cyrl-RS"/>
              </w:rPr>
              <w:t xml:space="preserve"> </w:t>
            </w:r>
            <w:r w:rsidR="00B00885" w:rsidRPr="004948FC">
              <w:rPr>
                <w:rFonts w:cstheme="minorHAnsi"/>
                <w:color w:val="000000" w:themeColor="text1"/>
                <w:lang w:val="sr-Cyrl-RS"/>
              </w:rPr>
              <w:t xml:space="preserve">и </w:t>
            </w:r>
            <w:r w:rsidRPr="004948FC">
              <w:rPr>
                <w:rFonts w:cstheme="minorHAnsi"/>
                <w:b/>
                <w:color w:val="000000" w:themeColor="text1"/>
                <w:lang w:val="sr-Cyrl-RS"/>
              </w:rPr>
              <w:t>„</w:t>
            </w:r>
            <w:r w:rsidR="00B00885" w:rsidRPr="004948FC">
              <w:rPr>
                <w:rFonts w:cstheme="minorHAnsi"/>
                <w:b/>
                <w:color w:val="000000" w:themeColor="text1"/>
                <w:lang w:val="sr-Cyrl-RS"/>
              </w:rPr>
              <w:t>Чобан тера</w:t>
            </w:r>
            <w:r w:rsidR="008F726D" w:rsidRPr="004948FC">
              <w:rPr>
                <w:rFonts w:cstheme="minorHAnsi"/>
                <w:b/>
                <w:color w:val="000000" w:themeColor="text1"/>
                <w:lang w:val="sr-Cyrl-RS"/>
              </w:rPr>
              <w:t xml:space="preserve"> </w:t>
            </w:r>
            <w:r w:rsidR="00B00885" w:rsidRPr="004948FC">
              <w:rPr>
                <w:rFonts w:cstheme="minorHAnsi"/>
                <w:b/>
                <w:color w:val="000000" w:themeColor="text1"/>
                <w:lang w:val="sr-Cyrl-RS"/>
              </w:rPr>
              <w:t>овчице</w:t>
            </w:r>
            <w:r w:rsidRPr="004948FC">
              <w:rPr>
                <w:rFonts w:cstheme="minorHAnsi"/>
                <w:b/>
                <w:color w:val="000000" w:themeColor="text1"/>
                <w:lang w:val="sr-Cyrl-RS"/>
              </w:rPr>
              <w:t>“</w:t>
            </w:r>
            <w:r w:rsidR="00B00885" w:rsidRPr="004948FC">
              <w:rPr>
                <w:rFonts w:cstheme="minorHAnsi"/>
                <w:color w:val="000000" w:themeColor="text1"/>
                <w:lang w:val="sr-Cyrl-RS"/>
              </w:rPr>
              <w:t>, народна песме, певање</w:t>
            </w:r>
          </w:p>
        </w:tc>
        <w:tc>
          <w:tcPr>
            <w:tcW w:w="567" w:type="dxa"/>
          </w:tcPr>
          <w:p w14:paraId="593400F0" w14:textId="21289FB1" w:rsidR="003D3947" w:rsidRPr="008F726D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5A5E9BC5" w14:textId="77777777" w:rsidR="00B00885" w:rsidRPr="008F726D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7A8AC016" w14:textId="77777777" w:rsidR="00B00885" w:rsidRPr="008F726D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3B14DEE4" w14:textId="3FFBE2E0" w:rsidR="003D3947" w:rsidRPr="008F726D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262839A" w14:textId="77777777" w:rsidR="00B00885" w:rsidRPr="008F726D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285F8C6E" w14:textId="77777777" w:rsidR="00B00885" w:rsidRPr="008F726D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5D5179AB" w14:textId="35F65162" w:rsidR="003D3947" w:rsidRPr="008F726D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,</w:t>
            </w:r>
          </w:p>
          <w:p w14:paraId="2AB7934B" w14:textId="0B69B2EB" w:rsidR="00B00885" w:rsidRPr="008F726D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738FF0F6" w14:textId="77777777" w:rsidR="00B00885" w:rsidRPr="004948FC" w:rsidRDefault="00B00885" w:rsidP="00B0088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41BF630" w14:textId="77777777" w:rsidR="00B00885" w:rsidRPr="004948FC" w:rsidRDefault="00B00885" w:rsidP="00B0088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5F9A5C24" w14:textId="77777777" w:rsidR="003D3947" w:rsidRPr="004948FC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9FFD091" w14:textId="17A00926" w:rsidR="00B00885" w:rsidRPr="004948FC" w:rsidRDefault="00B00885" w:rsidP="00B00885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3FCDBE40" w14:textId="77777777" w:rsidR="003D3947" w:rsidRPr="004948FC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530869AD" w14:textId="77777777" w:rsidR="003D3947" w:rsidRPr="008F726D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8F726D" w14:paraId="05806A0B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6C6AEDA" w14:textId="77777777" w:rsidR="00B00885" w:rsidRPr="008F726D" w:rsidRDefault="00B00885" w:rsidP="00B008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33690960" w14:textId="77777777" w:rsidR="003D3947" w:rsidRPr="008F726D" w:rsidRDefault="003D3947" w:rsidP="003F12F8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07A36C39" w14:textId="77777777" w:rsidR="00B00885" w:rsidRPr="004948FC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препознаје, објашњава и демонстрира појам шеснаестина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37B6D72" w14:textId="77777777" w:rsidR="00B00885" w:rsidRPr="004948FC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тактира сaмoстaлнo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12284BB" w14:textId="77777777" w:rsidR="00B00885" w:rsidRPr="004948FC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развија сопствену координацију и моторику кроз свирање и покрет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44ADD5D" w14:textId="77777777" w:rsidR="00B00885" w:rsidRPr="004948FC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5F996B75" w14:textId="77777777" w:rsidR="003D3947" w:rsidRPr="004948FC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BBC6191" w14:textId="719C35D0" w:rsidR="003D3947" w:rsidRPr="008F726D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24F7A708" w14:textId="24DCF357" w:rsidR="003D3947" w:rsidRPr="008C55F8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8C55F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Колико трају ноте и паузе?</w:t>
            </w:r>
          </w:p>
        </w:tc>
        <w:tc>
          <w:tcPr>
            <w:tcW w:w="567" w:type="dxa"/>
          </w:tcPr>
          <w:p w14:paraId="4BCFAFF4" w14:textId="563F4E52" w:rsidR="003D3947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B00885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5B1603B9" w14:textId="77777777" w:rsidR="00B00885" w:rsidRPr="008F726D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7699C145" w14:textId="77777777" w:rsidR="00B00885" w:rsidRPr="008F726D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799DF981" w14:textId="039877F2" w:rsidR="003D3947" w:rsidRPr="008F726D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ED31B4C" w14:textId="77777777" w:rsidR="00B00885" w:rsidRPr="008F726D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3CB17EA" w14:textId="77777777" w:rsidR="00B00885" w:rsidRPr="008F726D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3C79D036" w14:textId="4DFE75B4" w:rsidR="003D3947" w:rsidRPr="008F726D" w:rsidRDefault="00B00885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C11EA12" w14:textId="77777777" w:rsidR="00B00885" w:rsidRPr="008F726D" w:rsidRDefault="00B00885" w:rsidP="00B00885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8357552" w14:textId="77777777" w:rsidR="003D3947" w:rsidRPr="008F726D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038C570" w14:textId="77777777" w:rsidR="00B00885" w:rsidRPr="004948FC" w:rsidRDefault="00B00885" w:rsidP="00B00885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25E28C21" w14:textId="77777777" w:rsidR="003D3947" w:rsidRPr="004948FC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269072" w14:textId="77777777" w:rsidR="003D3947" w:rsidRPr="008F726D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Pr="008F726D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38A274B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Pr="008F726D" w:rsidRDefault="0062675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7C4A4D17" w14:textId="77777777" w:rsidR="007E7C71" w:rsidRDefault="007E7C71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66FD80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A2B1871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A2C0F4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8F87B1E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85B35C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2B3FA3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60227230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6516D55B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3331E6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58B493C8" w14:textId="77777777" w:rsidR="00EF4E2F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7C16A18B" w14:textId="77777777" w:rsidR="00EF4E2F" w:rsidRPr="008F726D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97C7787" w14:textId="77777777" w:rsidR="007E7C71" w:rsidRPr="008F726D" w:rsidRDefault="007E7C71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70251FB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F0FDF27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F0B442" w14:textId="36C38E4A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B00885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B00885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34020B1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E330289" w14:textId="50595D40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5F5329C" w14:textId="477042C2" w:rsidR="009B20B8" w:rsidRPr="008F726D" w:rsidRDefault="00B00885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0AA379A5" w14:textId="01A569B0" w:rsidR="009B20B8" w:rsidRPr="004948FC" w:rsidRDefault="00B00885" w:rsidP="009B20B8">
      <w:pPr>
        <w:spacing w:after="0" w:line="240" w:lineRule="auto"/>
        <w:rPr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845"/>
        <w:gridCol w:w="709"/>
        <w:gridCol w:w="1984"/>
        <w:gridCol w:w="1707"/>
        <w:gridCol w:w="1559"/>
      </w:tblGrid>
      <w:tr w:rsidR="007155D5" w:rsidRPr="008F726D" w14:paraId="57A0D3E5" w14:textId="77777777" w:rsidTr="003F12F8">
        <w:trPr>
          <w:cantSplit/>
          <w:trHeight w:val="557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8F726D" w:rsidRDefault="007155D5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8F726D" w14:paraId="5BCE66CB" w14:textId="77777777" w:rsidTr="004E5900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8F726D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8F726D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8F726D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8F726D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2946EB5" w14:textId="77777777" w:rsidR="004E1F56" w:rsidRPr="008F726D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367E94C" w14:textId="77777777" w:rsidR="004E1F56" w:rsidRPr="008F726D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6DF6C1" w14:textId="77777777" w:rsidR="004E1F56" w:rsidRPr="008F726D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19A02468" w14:textId="77777777" w:rsidR="004E1F56" w:rsidRPr="008F726D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8F726D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F4E2F" w:rsidRPr="008F726D" w14:paraId="52737C01" w14:textId="77777777" w:rsidTr="0071378E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0251D01C" w14:textId="77777777" w:rsidR="00EF4E2F" w:rsidRPr="004948FC" w:rsidRDefault="00EF4E2F" w:rsidP="00EF4E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  <w:p w14:paraId="184A7096" w14:textId="60E8295A" w:rsidR="00EF4E2F" w:rsidRPr="008F726D" w:rsidRDefault="00EF4E2F" w:rsidP="00EF4E2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701ACF17" w14:textId="77777777" w:rsidR="00EF4E2F" w:rsidRPr="004948FC" w:rsidRDefault="00EF4E2F" w:rsidP="00EF4E2F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схвата појам молске лествице и а-мол лествице;</w:t>
            </w:r>
          </w:p>
          <w:p w14:paraId="4F878FD4" w14:textId="77777777" w:rsidR="00EF4E2F" w:rsidRPr="004948FC" w:rsidRDefault="00EF4E2F" w:rsidP="00EF4E2F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пева сaмoстaлнo и у групи;</w:t>
            </w:r>
          </w:p>
          <w:p w14:paraId="1EA59634" w14:textId="77777777" w:rsidR="00EF4E2F" w:rsidRPr="004948FC" w:rsidRDefault="00EF4E2F" w:rsidP="00EF4E2F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8008BB" w14:textId="77777777" w:rsidR="00EF4E2F" w:rsidRPr="004948FC" w:rsidRDefault="00EF4E2F" w:rsidP="00EF4E2F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37DBBE7B" w14:textId="77777777" w:rsidR="00EF4E2F" w:rsidRPr="004948FC" w:rsidRDefault="00EF4E2F" w:rsidP="00EF4E2F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78E54997" w14:textId="042758A4" w:rsidR="00EF4E2F" w:rsidRPr="004948FC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0F4530C7" w14:textId="74804AE4" w:rsidR="00EF4E2F" w:rsidRPr="008F726D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78C5F952" w14:textId="77777777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Молска лествица а-мол,</w:t>
            </w:r>
          </w:p>
          <w:p w14:paraId="5DFABF97" w14:textId="77777777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„Оглас“</w:t>
            </w: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, Дејан Деспић, певање песме. </w:t>
            </w:r>
          </w:p>
          <w:p w14:paraId="6C6CECC6" w14:textId="7794E6FC" w:rsidR="00EF4E2F" w:rsidRPr="008F726D" w:rsidRDefault="00EF4E2F" w:rsidP="00EF4E2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4948FC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„Дед’ поиграј медо“</w:t>
            </w:r>
            <w:r w:rsidRPr="004948FC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, народна песма, певање</w:t>
            </w:r>
          </w:p>
        </w:tc>
        <w:tc>
          <w:tcPr>
            <w:tcW w:w="567" w:type="dxa"/>
          </w:tcPr>
          <w:p w14:paraId="29C467C2" w14:textId="6D4C5239" w:rsidR="00EF4E2F" w:rsidRPr="008F726D" w:rsidRDefault="00EF4E2F" w:rsidP="00EF4E2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45" w:type="dxa"/>
          </w:tcPr>
          <w:p w14:paraId="23FB38F7" w14:textId="77777777" w:rsidR="00EF4E2F" w:rsidRPr="008F726D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77C510B4" w14:textId="77777777" w:rsidR="00EF4E2F" w:rsidRPr="008F726D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6A4D2BC1" w14:textId="5E1EB356" w:rsidR="00EF4E2F" w:rsidRPr="008F726D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AD2E473" w14:textId="77777777" w:rsidR="00EF4E2F" w:rsidRPr="008F726D" w:rsidRDefault="00EF4E2F" w:rsidP="00EF4E2F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95A547A" w14:textId="6792F36E" w:rsidR="00EF4E2F" w:rsidRPr="008F726D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91B322" w14:textId="77777777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Компетенција за учење, за рад с подацима и информацијама, естетичка компетенција.</w:t>
            </w:r>
          </w:p>
          <w:p w14:paraId="5513C111" w14:textId="77777777" w:rsidR="00EF4E2F" w:rsidRPr="004948FC" w:rsidRDefault="00EF4E2F" w:rsidP="00EF4E2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707" w:type="dxa"/>
          </w:tcPr>
          <w:p w14:paraId="6F91CF9A" w14:textId="77777777" w:rsidR="00EF4E2F" w:rsidRPr="004948FC" w:rsidRDefault="00EF4E2F" w:rsidP="00EF4E2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1BA34CCA" w14:textId="0F55C3E2" w:rsidR="00EF4E2F" w:rsidRPr="004948FC" w:rsidRDefault="00EF4E2F" w:rsidP="00EF4E2F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</w:tcPr>
          <w:p w14:paraId="62C59F0C" w14:textId="77777777" w:rsidR="00EF4E2F" w:rsidRPr="008F726D" w:rsidRDefault="00EF4E2F" w:rsidP="00EF4E2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F4E2F" w:rsidRPr="008F726D" w14:paraId="581797D6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A960E5" w14:textId="77777777" w:rsidR="00EF4E2F" w:rsidRPr="004948FC" w:rsidRDefault="00EF4E2F" w:rsidP="00EF4E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  <w:p w14:paraId="2DE9BF4E" w14:textId="77777777" w:rsidR="00EF4E2F" w:rsidRPr="004948FC" w:rsidRDefault="00EF4E2F" w:rsidP="00EF4E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7E96F42B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lang w:val="sr-Cyrl-RS"/>
              </w:rPr>
              <w:t xml:space="preserve"> појам дурске и молске лествице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00221E4B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уочава разлику између композиција написаних у дуру и у молу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7F0E2B6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F363431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D7CF605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развија сопствену координацију и моторику кроз покрет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DF6FCD3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74E10C8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7B5CE7A1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362EF297" w14:textId="3084EFE0" w:rsidR="00EF4E2F" w:rsidRPr="008F726D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26.</w:t>
            </w:r>
          </w:p>
        </w:tc>
        <w:tc>
          <w:tcPr>
            <w:tcW w:w="1843" w:type="dxa"/>
          </w:tcPr>
          <w:p w14:paraId="421D624C" w14:textId="6CDBD1C0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  <w:r w:rsidRPr="004948FC">
              <w:rPr>
                <w:rFonts w:cstheme="minorHAnsi"/>
                <w:b/>
                <w:sz w:val="24"/>
                <w:szCs w:val="24"/>
                <w:lang w:val="sr-Cyrl-RS"/>
              </w:rPr>
              <w:t>„До, ре, ми“</w:t>
            </w:r>
            <w:r w:rsidRPr="004948FC">
              <w:rPr>
                <w:rFonts w:cstheme="minorHAnsi"/>
                <w:sz w:val="24"/>
                <w:szCs w:val="24"/>
                <w:lang w:val="sr-Cyrl-RS"/>
              </w:rPr>
              <w:t>, Ричард Роџерс</w:t>
            </w:r>
          </w:p>
        </w:tc>
        <w:tc>
          <w:tcPr>
            <w:tcW w:w="567" w:type="dxa"/>
          </w:tcPr>
          <w:p w14:paraId="7C50D679" w14:textId="2FA0A049" w:rsidR="00EF4E2F" w:rsidRPr="008F726D" w:rsidRDefault="00EF4E2F" w:rsidP="00EF4E2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45" w:type="dxa"/>
          </w:tcPr>
          <w:p w14:paraId="4031E62A" w14:textId="77777777" w:rsidR="00EF4E2F" w:rsidRPr="008F726D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ДМ,</w:t>
            </w:r>
          </w:p>
          <w:p w14:paraId="5557A456" w14:textId="77777777" w:rsidR="00EF4E2F" w:rsidRPr="008F726D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ДИ,</w:t>
            </w:r>
          </w:p>
          <w:p w14:paraId="4440CA21" w14:textId="1E48513C" w:rsidR="00EF4E2F" w:rsidRPr="008F726D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761240A" w14:textId="77777777" w:rsidR="00EF4E2F" w:rsidRPr="008F726D" w:rsidRDefault="00EF4E2F" w:rsidP="00EF4E2F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4B08B25" w14:textId="77777777" w:rsidR="00EF4E2F" w:rsidRPr="008F726D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43D6D96A" w14:textId="77777777" w:rsidR="00EF4E2F" w:rsidRPr="008F726D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ИР,</w:t>
            </w:r>
          </w:p>
          <w:p w14:paraId="04973CAB" w14:textId="245FA295" w:rsidR="00EF4E2F" w:rsidRPr="008F726D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3ECF743" w14:textId="77777777" w:rsidR="00EF4E2F" w:rsidRPr="008F726D" w:rsidRDefault="00EF4E2F" w:rsidP="00EF4E2F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омпетенција за целоживотно учење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FF1615" w14:textId="77777777" w:rsidR="00EF4E2F" w:rsidRPr="004948FC" w:rsidRDefault="00EF4E2F" w:rsidP="00EF4E2F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2CFEF2AE" w14:textId="77777777" w:rsidR="00EF4E2F" w:rsidRPr="004948FC" w:rsidRDefault="00EF4E2F" w:rsidP="00EF4E2F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4BB0C8E3" w14:textId="77777777" w:rsidR="00EF4E2F" w:rsidRPr="008F726D" w:rsidRDefault="00EF4E2F" w:rsidP="00EF4E2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F4E2F" w:rsidRPr="008F726D" w14:paraId="628DD04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3B86337" w14:textId="77777777" w:rsidR="00EF4E2F" w:rsidRPr="004948FC" w:rsidRDefault="00EF4E2F" w:rsidP="00EF4E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Слушање музике, извођење музике</w:t>
            </w:r>
          </w:p>
          <w:p w14:paraId="60D7D23B" w14:textId="77777777" w:rsidR="00EF4E2F" w:rsidRPr="004948FC" w:rsidRDefault="00EF4E2F" w:rsidP="00E2114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117BFBF3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разуме појам дурске и молске лествице;</w:t>
            </w:r>
          </w:p>
          <w:p w14:paraId="5C7D4C9A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уочава разлику између композиција написаних у дуру и у молу;</w:t>
            </w:r>
          </w:p>
          <w:p w14:paraId="4DF09A0B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25279A1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110E2F7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развија сопствену координацију и моторику кроз покрет;</w:t>
            </w:r>
          </w:p>
          <w:p w14:paraId="0FDFF088" w14:textId="77777777" w:rsidR="00EF4E2F" w:rsidRPr="004948FC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1D1B39DF" w14:textId="77777777" w:rsidR="00EF4E2F" w:rsidRPr="004948FC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2A91D11" w14:textId="77777777" w:rsidR="00EF4E2F" w:rsidRPr="004948FC" w:rsidRDefault="00EF4E2F" w:rsidP="00D62186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4E47AE64" w14:textId="77777777" w:rsidR="00EF4E2F" w:rsidRPr="008F726D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  <w:p w14:paraId="3CCCE3C7" w14:textId="77777777" w:rsidR="00EF4E2F" w:rsidRPr="008F726D" w:rsidRDefault="00EF4E2F" w:rsidP="00B0088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FF40B9C" w14:textId="77777777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</w:p>
          <w:p w14:paraId="1B4B1187" w14:textId="5BD3DCDF" w:rsidR="00EF4E2F" w:rsidRPr="004948FC" w:rsidRDefault="00EF4E2F" w:rsidP="00EF4E2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„Чамац на Тиси“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, Дарко Краљић, и 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„Девојачко коло“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 народна</w:t>
            </w:r>
            <w:r w:rsidR="005E302E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песма</w:t>
            </w:r>
          </w:p>
        </w:tc>
        <w:tc>
          <w:tcPr>
            <w:tcW w:w="567" w:type="dxa"/>
          </w:tcPr>
          <w:p w14:paraId="29EC1F6B" w14:textId="27819609" w:rsidR="00EF4E2F" w:rsidRPr="008F726D" w:rsidRDefault="00EF4E2F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617BC726" w14:textId="77777777" w:rsidR="00EF4E2F" w:rsidRPr="008F726D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493F3B7" w14:textId="77777777" w:rsidR="00EF4E2F" w:rsidRPr="008F726D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27E0843" w14:textId="1AF99770" w:rsidR="00EF4E2F" w:rsidRPr="008F726D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27D82A29" w14:textId="77777777" w:rsidR="00EF4E2F" w:rsidRPr="008F726D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180FDB9E" w14:textId="2AD633FF" w:rsidR="00EF4E2F" w:rsidRPr="008F726D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9361CE1" w14:textId="77777777" w:rsidR="00EF4E2F" w:rsidRPr="004948FC" w:rsidRDefault="00EF4E2F" w:rsidP="00EF4E2F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368F7BE" w14:textId="77777777" w:rsidR="00EF4E2F" w:rsidRPr="004948FC" w:rsidRDefault="00EF4E2F" w:rsidP="00E2114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7365EED8" w14:textId="77777777" w:rsidR="00EF4E2F" w:rsidRPr="004948FC" w:rsidRDefault="00EF4E2F" w:rsidP="00EF4E2F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CF50877" w14:textId="77777777" w:rsidR="00EF4E2F" w:rsidRPr="004948FC" w:rsidRDefault="00EF4E2F" w:rsidP="00E2114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3F52B245" w14:textId="77777777" w:rsidR="00EF4E2F" w:rsidRPr="008F726D" w:rsidRDefault="00EF4E2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8F726D" w14:paraId="030AD71A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BE58030" w14:textId="77777777" w:rsidR="004E5900" w:rsidRPr="008F726D" w:rsidRDefault="004E5900" w:rsidP="004E590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33691ABD" w14:textId="6FA7CC94" w:rsidR="00CA7F52" w:rsidRPr="008F726D" w:rsidRDefault="00CA7F52" w:rsidP="003F12F8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4F8B0D4B" w14:textId="77777777" w:rsidR="00CA7F52" w:rsidRPr="008F726D" w:rsidRDefault="00CA7F52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5F178651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lang w:val="sr-Cyrl-RS"/>
              </w:rPr>
              <w:t xml:space="preserve"> појам дурске и молске лествице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488C292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уочава разлику између композиција написаних у дуру и у молу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D9D1928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EDADD42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D6722FD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развија сопствену координацију и моторику кроз покрет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68B6210B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E1E9ABC" w14:textId="77777777" w:rsidR="004E5900" w:rsidRPr="004948FC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5987450E" w14:textId="77777777" w:rsidR="004E5900" w:rsidRPr="004948FC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D2BDBB3" w14:textId="77777777" w:rsidR="004E5900" w:rsidRPr="008F726D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3260496" w14:textId="35710DD1" w:rsidR="004E5900" w:rsidRPr="008F726D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48AEDE0" w14:textId="01474EE4" w:rsidR="00CA7F52" w:rsidRPr="008F726D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28</w:t>
            </w:r>
            <w:r w:rsidR="00CA7F52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CEAD3D5" w14:textId="3F579946" w:rsidR="00CA7F52" w:rsidRPr="008C55F8" w:rsidRDefault="004E5900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8C55F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Која је звучна разлика између дура и мола?</w:t>
            </w:r>
          </w:p>
        </w:tc>
        <w:tc>
          <w:tcPr>
            <w:tcW w:w="567" w:type="dxa"/>
          </w:tcPr>
          <w:p w14:paraId="37CD82D9" w14:textId="6A9ECE45" w:rsidR="00CA7F52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2281F826" w14:textId="77777777" w:rsidR="004E5900" w:rsidRPr="008F726D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F198A9D" w14:textId="77777777" w:rsidR="004E5900" w:rsidRPr="008F726D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0A5241DB" w14:textId="41E7ADCF" w:rsidR="00CA7F52" w:rsidRPr="008F726D" w:rsidRDefault="004E5900" w:rsidP="004E5900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382F8908" w14:textId="77777777" w:rsidR="004E5900" w:rsidRPr="008F726D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10B53299" w14:textId="12A8C576" w:rsidR="00CA7F52" w:rsidRPr="008F726D" w:rsidRDefault="004E5900" w:rsidP="004E5900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2AD54C6" w14:textId="3943F410" w:rsidR="00CA7F52" w:rsidRPr="008F726D" w:rsidRDefault="004E5900" w:rsidP="00CA7F5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омпетенција за учење, сарадњу и комуникацију.</w:t>
            </w:r>
          </w:p>
        </w:tc>
        <w:tc>
          <w:tcPr>
            <w:tcW w:w="1707" w:type="dxa"/>
          </w:tcPr>
          <w:p w14:paraId="5479E1AF" w14:textId="77777777" w:rsidR="004E5900" w:rsidRPr="004948FC" w:rsidRDefault="004E5900" w:rsidP="004E5900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7B60A3AA" w14:textId="2B9D87BA" w:rsidR="00CA7F52" w:rsidRPr="004948FC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573B59B" w14:textId="77777777" w:rsidR="00CA7F52" w:rsidRPr="008F726D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8F726D" w14:paraId="17BDB59A" w14:textId="77777777" w:rsidTr="004E5900">
        <w:trPr>
          <w:cantSplit/>
          <w:trHeight w:val="4249"/>
        </w:trPr>
        <w:tc>
          <w:tcPr>
            <w:tcW w:w="710" w:type="dxa"/>
            <w:textDirection w:val="btLr"/>
            <w:vAlign w:val="center"/>
          </w:tcPr>
          <w:p w14:paraId="51EAA11D" w14:textId="5FBA0C2E" w:rsidR="00CA7F52" w:rsidRPr="008F726D" w:rsidRDefault="004E5900" w:rsidP="00EF67EB">
            <w:pPr>
              <w:spacing w:after="0"/>
              <w:jc w:val="center"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Човек и музика, слушање музике</w:t>
            </w:r>
          </w:p>
        </w:tc>
        <w:tc>
          <w:tcPr>
            <w:tcW w:w="5103" w:type="dxa"/>
          </w:tcPr>
          <w:p w14:paraId="6B8D1F1E" w14:textId="695C239A" w:rsidR="004E5900" w:rsidRPr="004948FC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наведе основне карактеристике периода праисторије, антике и досељавања Словена на овом подручју;</w:t>
            </w:r>
          </w:p>
          <w:p w14:paraId="1FEFA867" w14:textId="77777777" w:rsidR="004E5900" w:rsidRPr="004948FC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разуме повезаност веровања Словена и њихове основне активности – земљорадње с ритуалима; </w:t>
            </w:r>
          </w:p>
          <w:p w14:paraId="229C0A59" w14:textId="52CCB97D" w:rsidR="00CA7F52" w:rsidRPr="004948FC" w:rsidRDefault="004E5900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народа.</w:t>
            </w:r>
          </w:p>
        </w:tc>
        <w:tc>
          <w:tcPr>
            <w:tcW w:w="708" w:type="dxa"/>
          </w:tcPr>
          <w:p w14:paraId="7E2452BD" w14:textId="77777777" w:rsidR="00CA7F52" w:rsidRPr="008F726D" w:rsidRDefault="00E21148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CA7F52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  <w:p w14:paraId="221DD69F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FF50E21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C3AF464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25615D0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D96F5A2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7E0F7C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0BD25C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941DE53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D59C37C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02AA6EF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7BF385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D96FDC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27727E1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6031EE5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AFEE29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00B9F72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6AF5545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C21B140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EADAC9E" w14:textId="77777777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745ACEE" w14:textId="3399CF2C" w:rsidR="004E5900" w:rsidRPr="008F726D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F179C2" w14:textId="6E6E9388" w:rsidR="00CA7F52" w:rsidRPr="008C55F8" w:rsidRDefault="005E302E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Путовање кроз историју: Јужни Словени</w:t>
            </w:r>
          </w:p>
        </w:tc>
        <w:tc>
          <w:tcPr>
            <w:tcW w:w="567" w:type="dxa"/>
          </w:tcPr>
          <w:p w14:paraId="79D901AE" w14:textId="2A9FAD28" w:rsidR="00CA7F52" w:rsidRPr="008F726D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39DF38EA" w14:textId="77777777" w:rsidR="00CA7F52" w:rsidRPr="008F726D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МО.</w:t>
            </w:r>
          </w:p>
          <w:p w14:paraId="3DD323E7" w14:textId="77777777" w:rsidR="004E5900" w:rsidRPr="008F726D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AA0253" w14:textId="1DDCE4A5" w:rsidR="004E5900" w:rsidRPr="008F726D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РТ.</w:t>
            </w:r>
          </w:p>
        </w:tc>
        <w:tc>
          <w:tcPr>
            <w:tcW w:w="709" w:type="dxa"/>
          </w:tcPr>
          <w:p w14:paraId="5E1FC2F6" w14:textId="77777777" w:rsidR="004E5900" w:rsidRPr="008F726D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5D281825" w14:textId="038741C5" w:rsidR="00CA7F52" w:rsidRPr="004948FC" w:rsidRDefault="004E5900" w:rsidP="004E5900">
            <w:pPr>
              <w:rPr>
                <w:lang w:val="sr-Cyrl-RS"/>
              </w:rPr>
            </w:pPr>
            <w:r w:rsidRPr="008F726D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9D2D698" w14:textId="77777777" w:rsidR="004E5900" w:rsidRPr="004948FC" w:rsidRDefault="004E5900" w:rsidP="004E5900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комуникација, рад с подацима и информацијама.</w:t>
            </w:r>
          </w:p>
          <w:p w14:paraId="55B179E4" w14:textId="4036DF40" w:rsidR="00CA7F52" w:rsidRPr="004948FC" w:rsidRDefault="00CA7F52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4AE87A86" w14:textId="77777777" w:rsidR="004E5900" w:rsidRPr="004948FC" w:rsidRDefault="004E5900" w:rsidP="004E5900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0D5D1154" w14:textId="5493ABE9" w:rsidR="00CA7F52" w:rsidRPr="008F726D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66E7CFC" w14:textId="77777777" w:rsidR="00CA7F52" w:rsidRPr="008F726D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8F726D" w14:paraId="3D3E354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12196C46" w:rsidR="00CA7F52" w:rsidRPr="008F726D" w:rsidRDefault="004E5900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E711A7" w14:textId="77777777" w:rsidR="004E5900" w:rsidRPr="004948FC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објашњава како су настајали обреди и чему су биле намењене обредне песме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0D9D360C" w14:textId="77777777" w:rsidR="004E5900" w:rsidRPr="004948FC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наводи различите обредне песме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632F1FEE" w14:textId="77777777" w:rsidR="004E5900" w:rsidRPr="004948FC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стекне</w:t>
            </w:r>
            <w:r w:rsidRPr="004948FC">
              <w:rPr>
                <w:rFonts w:cstheme="minorHAnsi"/>
                <w:lang w:val="sr-Cyrl-RS"/>
              </w:rPr>
              <w:t xml:space="preserve"> интересовање за историјске и уметничке вредности свог народа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21E8E8CC" w14:textId="77777777" w:rsidR="004E5900" w:rsidRPr="004948FC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илуструје примере употребе музике према намени у свакодневном животу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F378CD5" w14:textId="77777777" w:rsidR="004E5900" w:rsidRPr="004948FC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  <w:p w14:paraId="6EB06971" w14:textId="45A5BD07" w:rsidR="00CA7F52" w:rsidRPr="004948FC" w:rsidRDefault="00CA7F52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0C9FE61" w14:textId="77CA875C" w:rsidR="00CA7F52" w:rsidRPr="008F726D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30</w:t>
            </w:r>
            <w:r w:rsidR="00CA7F52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030791F" w14:textId="23573214" w:rsidR="00CA7F52" w:rsidRPr="008C55F8" w:rsidRDefault="005E302E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Српске о</w:t>
            </w:r>
            <w:r w:rsidR="004E5900"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бредне песме – додолске, крстоношке, лазаричке</w:t>
            </w:r>
          </w:p>
        </w:tc>
        <w:tc>
          <w:tcPr>
            <w:tcW w:w="567" w:type="dxa"/>
          </w:tcPr>
          <w:p w14:paraId="3EA388B5" w14:textId="7D3FE0CE" w:rsidR="00CA7F52" w:rsidRPr="008F726D" w:rsidRDefault="004E5900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FB6204E" w14:textId="77777777" w:rsidR="00CA7F52" w:rsidRPr="008F726D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092763B1" w14:textId="180E15CC" w:rsidR="004E5900" w:rsidRPr="008F726D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F66E229" w14:textId="538BEF2C" w:rsidR="004E5900" w:rsidRPr="008F726D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И,</w:t>
            </w:r>
          </w:p>
          <w:p w14:paraId="0F11B048" w14:textId="77777777" w:rsidR="004E5900" w:rsidRPr="008F726D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АВ,</w:t>
            </w:r>
          </w:p>
          <w:p w14:paraId="1F1FD76C" w14:textId="022222D9" w:rsidR="004E5900" w:rsidRPr="008F726D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ИКТ.</w:t>
            </w:r>
          </w:p>
        </w:tc>
        <w:tc>
          <w:tcPr>
            <w:tcW w:w="709" w:type="dxa"/>
          </w:tcPr>
          <w:p w14:paraId="67297202" w14:textId="77777777" w:rsidR="004E5900" w:rsidRPr="004948FC" w:rsidRDefault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ФР,</w:t>
            </w:r>
          </w:p>
          <w:p w14:paraId="6748DE2A" w14:textId="77777777" w:rsidR="004161C4" w:rsidRPr="004948FC" w:rsidRDefault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ГР,</w:t>
            </w:r>
          </w:p>
          <w:p w14:paraId="23981FCE" w14:textId="057A233E" w:rsidR="004161C4" w:rsidRPr="004948FC" w:rsidRDefault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И</w:t>
            </w:r>
            <w:r w:rsidR="001154C8" w:rsidRPr="004948FC">
              <w:rPr>
                <w:lang w:val="sr-Cyrl-RS"/>
              </w:rPr>
              <w:t>Р</w:t>
            </w:r>
            <w:r w:rsidRPr="004948FC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566A5306" w14:textId="63B0C8A4" w:rsidR="00CA7F52" w:rsidRPr="008F726D" w:rsidRDefault="004161C4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компетенција, рад с подацима и информацијама, комуникација.</w:t>
            </w:r>
          </w:p>
        </w:tc>
        <w:tc>
          <w:tcPr>
            <w:tcW w:w="1707" w:type="dxa"/>
          </w:tcPr>
          <w:p w14:paraId="5BA36C40" w14:textId="77777777" w:rsidR="00CA7F52" w:rsidRPr="008F726D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 xml:space="preserve">Историја, </w:t>
            </w:r>
          </w:p>
          <w:p w14:paraId="401D732D" w14:textId="4AC29BCA" w:rsidR="004161C4" w:rsidRPr="008F726D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 xml:space="preserve">српски </w:t>
            </w:r>
            <w:r w:rsidR="004161C4" w:rsidRPr="008F726D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44D868ED" w14:textId="77777777" w:rsidR="00CA7F52" w:rsidRPr="008F726D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8F726D" w14:paraId="6F520A8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51CF34C" w14:textId="26DF806E" w:rsidR="004161C4" w:rsidRPr="004948FC" w:rsidRDefault="004161C4" w:rsidP="004161C4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4047F5C0" w14:textId="77777777" w:rsidR="00E21148" w:rsidRPr="004948FC" w:rsidRDefault="00E21148" w:rsidP="003F12F8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5EFBB33D" w14:textId="77777777" w:rsidR="004161C4" w:rsidRPr="004948FC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објасни како су настајали обреди и чему су биле намењене обредне песме;</w:t>
            </w:r>
          </w:p>
          <w:p w14:paraId="79181F98" w14:textId="77777777" w:rsidR="004161C4" w:rsidRPr="004948FC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наводи различите обредне песме;</w:t>
            </w:r>
          </w:p>
          <w:p w14:paraId="2D8114C3" w14:textId="77777777" w:rsidR="004161C4" w:rsidRPr="004948FC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065122" w14:textId="77777777" w:rsidR="004161C4" w:rsidRPr="004948FC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lastRenderedPageBreak/>
              <w:t>илуструје примере коришћења музике према намени у свакодневном животу;</w:t>
            </w:r>
          </w:p>
          <w:p w14:paraId="29636C74" w14:textId="77777777" w:rsidR="004161C4" w:rsidRPr="004948FC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3AB926E" w14:textId="77777777" w:rsidR="00E21148" w:rsidRPr="004948FC" w:rsidRDefault="00E21148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81D4AF9" w14:textId="3FE5FF14" w:rsidR="00E21148" w:rsidRPr="008F726D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31.</w:t>
            </w:r>
          </w:p>
        </w:tc>
        <w:tc>
          <w:tcPr>
            <w:tcW w:w="1843" w:type="dxa"/>
          </w:tcPr>
          <w:p w14:paraId="6B5FADFE" w14:textId="0B6B3072" w:rsidR="004161C4" w:rsidRPr="008C55F8" w:rsidRDefault="005E302E" w:rsidP="004161C4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о</w:t>
            </w:r>
            <w:r w:rsidR="004161C4"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бредне песме – краљичкe и коледарскe</w:t>
            </w:r>
          </w:p>
          <w:p w14:paraId="66D1F118" w14:textId="77777777" w:rsidR="00E21148" w:rsidRPr="008C55F8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1F1B203B" w14:textId="50A2D372" w:rsidR="00E21148" w:rsidRPr="008F726D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4419FB04" w14:textId="77777777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3BFB3FA" w14:textId="77777777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5C684A65" w14:textId="0D3A8604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  <w:p w14:paraId="6EB02A3C" w14:textId="77777777" w:rsidR="00E21148" w:rsidRPr="008F726D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E269B7F" w14:textId="77777777" w:rsidR="00E21148" w:rsidRPr="004948FC" w:rsidRDefault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ФР,</w:t>
            </w:r>
          </w:p>
          <w:p w14:paraId="77511F7A" w14:textId="27E7009F" w:rsidR="004161C4" w:rsidRPr="004948FC" w:rsidRDefault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C9F4165" w14:textId="44D48579" w:rsidR="004161C4" w:rsidRPr="004948FC" w:rsidRDefault="004161C4" w:rsidP="004161C4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</w:t>
            </w:r>
            <w:r w:rsidR="00D63F6E"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учење, дигитална </w:t>
            </w: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компетенција, рад с подацима и информацијама, комуникација.</w:t>
            </w:r>
          </w:p>
          <w:p w14:paraId="7E3189DF" w14:textId="77777777" w:rsidR="00E21148" w:rsidRPr="004948FC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6F77829E" w14:textId="77777777" w:rsidR="004161C4" w:rsidRPr="008F726D" w:rsidRDefault="004161C4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lastRenderedPageBreak/>
              <w:t xml:space="preserve">Историја, </w:t>
            </w:r>
          </w:p>
          <w:p w14:paraId="4D832845" w14:textId="55FFB00F" w:rsidR="00E21148" w:rsidRPr="008F726D" w:rsidRDefault="00D63F6E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 xml:space="preserve">српски </w:t>
            </w:r>
            <w:r w:rsidR="004161C4" w:rsidRPr="008F726D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BACCD70" w14:textId="77777777" w:rsidR="00E21148" w:rsidRPr="008F726D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8F726D" w14:paraId="7AC57FDE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0856B872" w14:textId="77777777" w:rsidR="004161C4" w:rsidRPr="008F726D" w:rsidRDefault="004161C4" w:rsidP="004161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  <w:p w14:paraId="14E33EEF" w14:textId="77777777" w:rsidR="00E21148" w:rsidRPr="008F726D" w:rsidRDefault="00E21148" w:rsidP="003F12F8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650C8C0D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наведе</w:t>
            </w:r>
            <w:r w:rsidRPr="004948FC">
              <w:rPr>
                <w:rFonts w:eastAsia="Times New Roman" w:cstheme="minorHAnsi"/>
                <w:lang w:val="sr-Cyrl-RS"/>
              </w:rPr>
              <w:t xml:space="preserve"> основне карактеристике праисторијског периода, антике и времена досељавања Словена на овом подручју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D65B8AC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разуме повезаност веровања Словена и њихове основне активности – земљорадње с ритуалима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26A722E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објасни</w:t>
            </w:r>
            <w:r w:rsidRPr="004948FC">
              <w:rPr>
                <w:rFonts w:cstheme="minorHAnsi"/>
                <w:lang w:val="sr-Cyrl-RS"/>
              </w:rPr>
              <w:t xml:space="preserve"> како су настајали обреди и чему су биле намењене обредне песме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38AB246E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наведе</w:t>
            </w:r>
            <w:r w:rsidRPr="004948FC">
              <w:rPr>
                <w:rFonts w:cstheme="minorHAnsi"/>
                <w:lang w:val="sr-Cyrl-RS"/>
              </w:rPr>
              <w:t xml:space="preserve"> различите обредне песме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8A16203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стекне</w:t>
            </w:r>
            <w:r w:rsidRPr="004948FC">
              <w:rPr>
                <w:rFonts w:cstheme="minorHAnsi"/>
                <w:lang w:val="sr-Cyrl-RS"/>
              </w:rPr>
              <w:t xml:space="preserve"> интересовање за историјске и уметничке вредности свог народа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0239BC99" w14:textId="77777777" w:rsidR="004161C4" w:rsidRPr="004948FC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илуструје примере коришћења музике према намени у свакодневном животу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6CF22532" w14:textId="7C04F333" w:rsidR="00E21148" w:rsidRPr="008F726D" w:rsidRDefault="004161C4" w:rsidP="004161C4">
            <w:pPr>
              <w:rPr>
                <w:bCs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lang w:val="sr-Cyrl-RS"/>
              </w:rPr>
              <w:t>користи могућности ИКТ-а за слушање музике</w:t>
            </w:r>
          </w:p>
        </w:tc>
        <w:tc>
          <w:tcPr>
            <w:tcW w:w="708" w:type="dxa"/>
          </w:tcPr>
          <w:p w14:paraId="2089EF38" w14:textId="0592DCBE" w:rsidR="00E21148" w:rsidRPr="008F726D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43" w:type="dxa"/>
          </w:tcPr>
          <w:p w14:paraId="39574387" w14:textId="77777777" w:rsidR="004161C4" w:rsidRPr="008C55F8" w:rsidRDefault="004161C4" w:rsidP="004161C4">
            <w:pP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66AAFB27" w14:textId="77777777" w:rsidR="00E21148" w:rsidRPr="008C55F8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871EFC5" w14:textId="63C65CAB" w:rsidR="00E21148" w:rsidRPr="008F726D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466F884D" w14:textId="77777777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FCCBF39" w14:textId="77777777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CD0D1F6" w14:textId="77777777" w:rsidR="004161C4" w:rsidRPr="008F726D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  <w:p w14:paraId="560821EC" w14:textId="77777777" w:rsidR="00E21148" w:rsidRPr="008F726D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4FA0D85" w14:textId="77777777" w:rsidR="004161C4" w:rsidRPr="004948FC" w:rsidRDefault="004161C4" w:rsidP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ФР,</w:t>
            </w:r>
          </w:p>
          <w:p w14:paraId="66E6EA1D" w14:textId="77777777" w:rsidR="00E21148" w:rsidRPr="004948FC" w:rsidRDefault="004161C4" w:rsidP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ГР,</w:t>
            </w:r>
          </w:p>
          <w:p w14:paraId="110A2DE8" w14:textId="0528B37B" w:rsidR="004161C4" w:rsidRPr="004948FC" w:rsidRDefault="004161C4" w:rsidP="004161C4">
            <w:pPr>
              <w:rPr>
                <w:lang w:val="sr-Cyrl-RS"/>
              </w:rPr>
            </w:pPr>
            <w:r w:rsidRPr="004948FC">
              <w:rPr>
                <w:lang w:val="sr-Cyrl-RS"/>
              </w:rPr>
              <w:t>И</w:t>
            </w:r>
            <w:r w:rsidR="001154C8" w:rsidRPr="004948FC">
              <w:rPr>
                <w:lang w:val="sr-Cyrl-RS"/>
              </w:rPr>
              <w:t>Р</w:t>
            </w:r>
            <w:r w:rsidRPr="004948FC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3508CA47" w14:textId="77777777" w:rsidR="004161C4" w:rsidRPr="004948FC" w:rsidRDefault="004161C4" w:rsidP="004161C4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омпетенција за целоживотно учење, рад с подацима и информацијама, дигитална компетенција</w:t>
            </w:r>
          </w:p>
          <w:p w14:paraId="4E8FE895" w14:textId="77777777" w:rsidR="00E21148" w:rsidRPr="004948FC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078375A4" w14:textId="77777777" w:rsidR="00E21148" w:rsidRPr="008F726D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Историја,</w:t>
            </w:r>
          </w:p>
          <w:p w14:paraId="25DAD011" w14:textId="4D120BFC" w:rsidR="004161C4" w:rsidRPr="008F726D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географија</w:t>
            </w:r>
            <w:r w:rsidR="004161C4" w:rsidRPr="008F726D">
              <w:rPr>
                <w:lang w:val="sr-Cyrl-RS"/>
              </w:rPr>
              <w:t>,</w:t>
            </w:r>
          </w:p>
          <w:p w14:paraId="01DA8B07" w14:textId="4862A8E6" w:rsidR="004161C4" w:rsidRPr="008F726D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 xml:space="preserve">српски </w:t>
            </w:r>
            <w:r w:rsidR="004161C4" w:rsidRPr="008F726D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814386D" w14:textId="77777777" w:rsidR="00E21148" w:rsidRPr="008F726D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Pr="004948FC" w:rsidRDefault="00C32478">
      <w:pPr>
        <w:rPr>
          <w:lang w:val="sr-Cyrl-RS"/>
        </w:rPr>
      </w:pPr>
    </w:p>
    <w:p w14:paraId="1A1551E6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Pr="008F726D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Pr="008F726D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A0A3A20" w14:textId="77777777" w:rsidR="00EF4E2F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1056B9" w14:textId="77777777" w:rsidR="00EF4E2F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905847" w14:textId="77777777" w:rsidR="00EF4E2F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3E9FE1C" w14:textId="77777777" w:rsidR="00EF4E2F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90C42DC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66D9643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2A65DA" w14:textId="77D16703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4161C4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4161C4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6922A0B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1063DDA3" w14:textId="77756C59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23A706F" w14:textId="684C1263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Годишњи </w:t>
      </w:r>
      <w:r w:rsidR="004161C4" w:rsidRPr="008F726D">
        <w:rPr>
          <w:rFonts w:eastAsia="Times New Roman"/>
          <w:spacing w:val="20"/>
          <w:sz w:val="24"/>
          <w:szCs w:val="24"/>
          <w:lang w:val="sr-Cyrl-RS"/>
        </w:rPr>
        <w:t>фонд часова: 72</w:t>
      </w:r>
    </w:p>
    <w:p w14:paraId="76F83155" w14:textId="6C0EBD75" w:rsidR="00C32478" w:rsidRPr="004948FC" w:rsidRDefault="004161C4" w:rsidP="005526CF">
      <w:pPr>
        <w:spacing w:after="0" w:line="240" w:lineRule="auto"/>
        <w:rPr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2126"/>
        <w:gridCol w:w="1559"/>
        <w:gridCol w:w="1423"/>
      </w:tblGrid>
      <w:tr w:rsidR="008E097E" w:rsidRPr="008F726D" w14:paraId="759AC661" w14:textId="77777777" w:rsidTr="005526CF">
        <w:trPr>
          <w:cantSplit/>
          <w:trHeight w:val="699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8F726D" w:rsidRDefault="008E097E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8F726D" w14:paraId="081D6B5F" w14:textId="77777777" w:rsidTr="004161C4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8F726D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8F726D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8F726D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3338E9C" w14:textId="77777777" w:rsidR="004E1F56" w:rsidRPr="008F726D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F2F9CD" w14:textId="77777777" w:rsidR="004E1F56" w:rsidRPr="008F726D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65DC27" w14:textId="77777777" w:rsidR="004E1F56" w:rsidRPr="008F726D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BA43B" w14:textId="77777777" w:rsidR="004E1F56" w:rsidRPr="008F726D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0A9819AB" w14:textId="77777777" w:rsidR="004E1F56" w:rsidRPr="008F726D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0572" w:rsidRPr="008F726D" w14:paraId="48DF165A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3F010732" w14:textId="77777777" w:rsidR="00240572" w:rsidRPr="004948FC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  <w:p w14:paraId="6BACE277" w14:textId="181D4F47" w:rsidR="00240572" w:rsidRPr="004948FC" w:rsidRDefault="00240572" w:rsidP="00240572">
            <w:pPr>
              <w:spacing w:after="0"/>
              <w:rPr>
                <w:bCs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47BFF6EA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2A705D27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учествује у извођењу фолклорне музике, игра у групи и кроз покрет развија сопствену координацију;</w:t>
            </w:r>
          </w:p>
          <w:p w14:paraId="33B27B75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уочава сличности и разлике између кола и ритуалних плесова;</w:t>
            </w:r>
          </w:p>
          <w:p w14:paraId="61370C9F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17EC16CA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илуструје примере коришћења музике према намени у свакодневном животу; </w:t>
            </w:r>
          </w:p>
          <w:p w14:paraId="573313DB" w14:textId="77777777" w:rsidR="00240572" w:rsidRPr="004948FC" w:rsidRDefault="00240572" w:rsidP="002405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F2BBBB9" w14:textId="3769C8CA" w:rsidR="00240572" w:rsidRPr="004948FC" w:rsidRDefault="00240572" w:rsidP="00240572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7BCDA988" w14:textId="5D8D958B" w:rsidR="00240572" w:rsidRPr="008F726D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843" w:type="dxa"/>
          </w:tcPr>
          <w:p w14:paraId="1BAEDF4C" w14:textId="05AC5698" w:rsidR="00240572" w:rsidRPr="008C55F8" w:rsidRDefault="005E302E" w:rsidP="00240572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народне игре – К</w:t>
            </w:r>
            <w:r w:rsidR="00240572"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оло</w:t>
            </w:r>
          </w:p>
          <w:p w14:paraId="1BEDB407" w14:textId="23BC410B" w:rsidR="00240572" w:rsidRPr="008F726D" w:rsidRDefault="00240572" w:rsidP="0024057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0920407F" w14:textId="1EB92C5F" w:rsidR="00240572" w:rsidRPr="008F726D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40E7F01C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1CF33379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390A5F81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ИКТ,</w:t>
            </w:r>
          </w:p>
          <w:p w14:paraId="5DFEBAB1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ИА.</w:t>
            </w:r>
          </w:p>
          <w:p w14:paraId="53EF69FF" w14:textId="635D30B9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104D088C" w14:textId="77777777" w:rsidR="00240572" w:rsidRPr="008F726D" w:rsidRDefault="00240572" w:rsidP="00240572">
            <w:pPr>
              <w:rPr>
                <w:lang w:val="sr-Cyrl-RS"/>
              </w:rPr>
            </w:pPr>
            <w:r w:rsidRPr="008F726D">
              <w:rPr>
                <w:lang w:val="sr-Cyrl-RS"/>
              </w:rPr>
              <w:t>ФР,</w:t>
            </w:r>
          </w:p>
          <w:p w14:paraId="764D9A14" w14:textId="77777777" w:rsidR="00240572" w:rsidRPr="008F726D" w:rsidRDefault="00240572" w:rsidP="00240572">
            <w:pPr>
              <w:rPr>
                <w:lang w:val="sr-Cyrl-RS"/>
              </w:rPr>
            </w:pPr>
            <w:r w:rsidRPr="008F726D">
              <w:rPr>
                <w:lang w:val="sr-Cyrl-RS"/>
              </w:rPr>
              <w:t>ГР,</w:t>
            </w:r>
          </w:p>
          <w:p w14:paraId="2DBBC57D" w14:textId="1A1CEC73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lang w:val="sr-Cyrl-RS"/>
              </w:rPr>
              <w:t>ИР</w:t>
            </w:r>
            <w:r w:rsidRPr="008F726D">
              <w:rPr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17940EF3" w14:textId="62A7C2EE" w:rsidR="00240572" w:rsidRPr="008F726D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рад с подацима и информацијама, дигитална компетенција, сарадња и комуникација.</w:t>
            </w:r>
          </w:p>
        </w:tc>
        <w:tc>
          <w:tcPr>
            <w:tcW w:w="1559" w:type="dxa"/>
          </w:tcPr>
          <w:p w14:paraId="58EE056B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физичко и здравствено васпитање.</w:t>
            </w:r>
          </w:p>
          <w:p w14:paraId="0EFE8BCB" w14:textId="1BC1C1DB" w:rsidR="00240572" w:rsidRPr="004948FC" w:rsidRDefault="00240572" w:rsidP="0024057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423" w:type="dxa"/>
          </w:tcPr>
          <w:p w14:paraId="5645A530" w14:textId="77777777" w:rsidR="00240572" w:rsidRPr="008F726D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8F726D" w14:paraId="01CBB3C4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B0A2382" w14:textId="77777777" w:rsidR="00240572" w:rsidRPr="004948FC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  <w:p w14:paraId="7FE91F35" w14:textId="77777777" w:rsidR="00240572" w:rsidRPr="004948FC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3E52B55C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препознаје домаћу фолклорну традицију и њену стилизацију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06045BF3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упознаје уметничко дело домаћег композитора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70481E5D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препознаје основне елементе музичке изражајности и карактеристике обрађене композиције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2D5F2EB0" w14:textId="19C1D29E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lastRenderedPageBreak/>
              <w:t>користи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378EE849" w14:textId="3BB9C28D" w:rsidR="00240572" w:rsidRPr="008F726D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34.</w:t>
            </w:r>
          </w:p>
        </w:tc>
        <w:tc>
          <w:tcPr>
            <w:tcW w:w="1843" w:type="dxa"/>
          </w:tcPr>
          <w:p w14:paraId="60697C2E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Фолклор у делима српских композитора</w:t>
            </w:r>
            <w:r w:rsidRPr="004948FC">
              <w:rPr>
                <w:rFonts w:eastAsia="Times New Roman" w:cstheme="minorHAnsi"/>
                <w:i/>
                <w:sz w:val="24"/>
                <w:szCs w:val="24"/>
                <w:lang w:val="sr-Cyrl-RS"/>
              </w:rPr>
              <w:t xml:space="preserve"> – </w:t>
            </w:r>
            <w:r w:rsidRPr="004948FC">
              <w:rPr>
                <w:rFonts w:eastAsia="Times New Roman" w:cstheme="minorHAnsi"/>
                <w:b/>
                <w:i/>
                <w:sz w:val="24"/>
                <w:szCs w:val="24"/>
                <w:lang w:val="sr-Cyrl-RS"/>
              </w:rPr>
              <w:t>Пета руковет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Стевана Стојановића Мокрањца</w:t>
            </w:r>
          </w:p>
          <w:p w14:paraId="007203E7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10C5E0E" w14:textId="49CDCC33" w:rsidR="00240572" w:rsidRPr="008F726D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879" w:type="dxa"/>
          </w:tcPr>
          <w:p w14:paraId="771F920C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1132C82E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4363CE3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ИКТ,</w:t>
            </w:r>
          </w:p>
          <w:p w14:paraId="0FCAC8CE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ИА.</w:t>
            </w:r>
          </w:p>
          <w:p w14:paraId="42810E36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71862F5F" w14:textId="77777777" w:rsidR="00240572" w:rsidRPr="008F726D" w:rsidRDefault="00240572" w:rsidP="00240572">
            <w:pPr>
              <w:rPr>
                <w:lang w:val="sr-Cyrl-RS"/>
              </w:rPr>
            </w:pPr>
            <w:r w:rsidRPr="008F726D">
              <w:rPr>
                <w:lang w:val="sr-Cyrl-RS"/>
              </w:rPr>
              <w:t>ФР,</w:t>
            </w:r>
          </w:p>
          <w:p w14:paraId="43D4339E" w14:textId="77777777" w:rsidR="00240572" w:rsidRPr="008F726D" w:rsidRDefault="00240572" w:rsidP="00240572">
            <w:pPr>
              <w:rPr>
                <w:lang w:val="sr-Cyrl-RS"/>
              </w:rPr>
            </w:pPr>
            <w:r w:rsidRPr="008F726D">
              <w:rPr>
                <w:lang w:val="sr-Cyrl-RS"/>
              </w:rPr>
              <w:t>ГР,</w:t>
            </w:r>
          </w:p>
          <w:p w14:paraId="6C0B0BC3" w14:textId="3ECD01A6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lang w:val="sr-Cyrl-RS"/>
              </w:rPr>
              <w:t>ИР</w:t>
            </w:r>
            <w:r w:rsidRPr="008F726D">
              <w:rPr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7ECF2DC6" w14:textId="59C5218F" w:rsidR="00240572" w:rsidRPr="004948FC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</w:tc>
        <w:tc>
          <w:tcPr>
            <w:tcW w:w="1559" w:type="dxa"/>
          </w:tcPr>
          <w:p w14:paraId="7AA54622" w14:textId="77777777" w:rsidR="00240572" w:rsidRPr="004948FC" w:rsidRDefault="00240572" w:rsidP="0024057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језик, историја.</w:t>
            </w:r>
          </w:p>
          <w:p w14:paraId="6D1C0188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6673C14E" w14:textId="77777777" w:rsidR="00240572" w:rsidRPr="008F726D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8F726D" w14:paraId="63000297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2707D88" w14:textId="77777777" w:rsidR="00240572" w:rsidRPr="004948FC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78F87516" w14:textId="77777777" w:rsidR="00240572" w:rsidRPr="004948FC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385DAC7B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препознаје домаћу фолклорну традицију и њену стилизацију;</w:t>
            </w:r>
          </w:p>
          <w:p w14:paraId="7CAEA9D8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упознаје уметничко дело домаћег композитора;</w:t>
            </w:r>
          </w:p>
          <w:p w14:paraId="53B6C864" w14:textId="77777777" w:rsidR="00240572" w:rsidRPr="004948FC" w:rsidRDefault="00240572" w:rsidP="00240572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26328729" w14:textId="77777777" w:rsidR="00240572" w:rsidRPr="004948FC" w:rsidRDefault="00240572" w:rsidP="0024057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EB0C5A0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0E9A760D" w14:textId="7B77F9C5" w:rsidR="00240572" w:rsidRPr="008F726D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44B5FE84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Фолклор у делима српских композитора, </w:t>
            </w:r>
          </w:p>
          <w:p w14:paraId="14F1E2DA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i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Велика чочечка игра – Коштана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 Петар Коњовић;</w:t>
            </w:r>
          </w:p>
          <w:p w14:paraId="56AF8BFD" w14:textId="1E9870F5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Охридска легенда – Грлица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 Стеван Христић</w:t>
            </w:r>
          </w:p>
        </w:tc>
        <w:tc>
          <w:tcPr>
            <w:tcW w:w="567" w:type="dxa"/>
          </w:tcPr>
          <w:p w14:paraId="279A5CC0" w14:textId="59321D7A" w:rsidR="00240572" w:rsidRPr="008F726D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2A1AD2E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МН,</w:t>
            </w:r>
          </w:p>
          <w:p w14:paraId="3F7DB213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7E5048B" w14:textId="54256030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8E7F0BF" w14:textId="77777777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350BAB06" w14:textId="77777777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57EC3DAF" w14:textId="1BACE4A4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6" w:type="dxa"/>
          </w:tcPr>
          <w:p w14:paraId="1D073FB6" w14:textId="52CC2ACA" w:rsidR="00240572" w:rsidRPr="004948FC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естетичка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7D925E99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3A23FA7D" w14:textId="77777777" w:rsidR="00240572" w:rsidRPr="004948FC" w:rsidRDefault="00240572" w:rsidP="0024057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114D714B" w14:textId="77777777" w:rsidR="00240572" w:rsidRPr="008F726D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161C4" w:rsidRPr="008F726D" w14:paraId="04101F79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2E408" w14:textId="5BBF1D4E" w:rsidR="004161C4" w:rsidRPr="008F726D" w:rsidRDefault="004161C4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3D504A87" w14:textId="77777777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cstheme="minorHAnsi"/>
                <w:lang w:val="sr-Cyrl-RS"/>
              </w:rPr>
              <w:t>стекне</w:t>
            </w:r>
            <w:r w:rsidRPr="004948FC">
              <w:rPr>
                <w:rFonts w:cstheme="minorHAnsi"/>
                <w:lang w:val="sr-Cyrl-RS"/>
              </w:rPr>
              <w:t xml:space="preserve"> интересовање за историјске и уметничке вредности свог народа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4C47EBCB" w14:textId="77777777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уочава разлику између композиција написаних у дуру и у молу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E2DA0E9" w14:textId="77777777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7830680" w14:textId="77777777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певања;</w:t>
            </w:r>
          </w:p>
          <w:p w14:paraId="389D4015" w14:textId="180D37F9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6072DECC" w14:textId="56C61AB3" w:rsidR="004161C4" w:rsidRPr="004948FC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31DA146C" w14:textId="502142EC" w:rsidR="004161C4" w:rsidRPr="008F726D" w:rsidRDefault="004161C4" w:rsidP="004161C4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164E44AF" w14:textId="463D1B7C" w:rsidR="004161C4" w:rsidRPr="008C55F8" w:rsidRDefault="004161C4" w:rsidP="004161C4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Певамо по слуху – </w:t>
            </w:r>
            <w:r w:rsidR="00CF674A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Густа ми магла паднала</w:t>
            </w:r>
            <w:r w:rsidR="00CF674A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“</w:t>
            </w:r>
            <w:r w:rsidR="008C55F8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, </w:t>
            </w:r>
            <w:r w:rsidR="00CF674A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Цвеће цафнало</w:t>
            </w:r>
            <w:r w:rsidR="00CF674A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53ADB20F" w14:textId="104E45E0" w:rsidR="004161C4" w:rsidRPr="008F726D" w:rsidRDefault="004161C4" w:rsidP="005526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55575084" w14:textId="77777777" w:rsidR="004161C4" w:rsidRPr="008F726D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603746E" w14:textId="77777777" w:rsidR="004161C4" w:rsidRPr="008F726D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03D59B2" w14:textId="77777777" w:rsidR="004161C4" w:rsidRPr="008F726D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И,</w:t>
            </w:r>
          </w:p>
          <w:p w14:paraId="4994C40A" w14:textId="3543BC59" w:rsidR="004161C4" w:rsidRPr="008F726D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ИКТ.</w:t>
            </w:r>
          </w:p>
        </w:tc>
        <w:tc>
          <w:tcPr>
            <w:tcW w:w="851" w:type="dxa"/>
          </w:tcPr>
          <w:p w14:paraId="27235B8E" w14:textId="77777777" w:rsidR="004161C4" w:rsidRPr="008F726D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5DC2C54" w14:textId="77777777" w:rsidR="004161C4" w:rsidRPr="008F726D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7F2F252" w14:textId="6314F0E5" w:rsidR="004161C4" w:rsidRPr="008F726D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,</w:t>
            </w:r>
          </w:p>
          <w:p w14:paraId="6B317E42" w14:textId="4C1C1B76" w:rsidR="004161C4" w:rsidRPr="008F726D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2126" w:type="dxa"/>
          </w:tcPr>
          <w:p w14:paraId="3626A4AD" w14:textId="77777777" w:rsidR="004161C4" w:rsidRPr="004948FC" w:rsidRDefault="004161C4" w:rsidP="004161C4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дигитална компетенција,</w:t>
            </w:r>
          </w:p>
          <w:p w14:paraId="64C5A6E1" w14:textId="03884988" w:rsidR="004161C4" w:rsidRPr="008F726D" w:rsidRDefault="004161C4" w:rsidP="004161C4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0D9FFE27" w14:textId="0D0D97EB" w:rsidR="004161C4" w:rsidRPr="008F726D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3" w:type="dxa"/>
          </w:tcPr>
          <w:p w14:paraId="4DE5CDAC" w14:textId="77777777" w:rsidR="004161C4" w:rsidRPr="008F726D" w:rsidRDefault="004161C4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Pr="008F726D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Pr="008F726D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713211" w14:textId="77777777" w:rsidR="00240572" w:rsidRDefault="0024057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EB2A6" w14:textId="77777777" w:rsidR="003B58C2" w:rsidRPr="008F726D" w:rsidRDefault="003B58C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1E182C62" w14:textId="77777777" w:rsidR="005526CF" w:rsidRPr="008F726D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06B709D" w14:textId="77777777" w:rsidR="005526CF" w:rsidRPr="008F726D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4CBF5AD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F9CC1FE" w14:textId="1AB7D4D5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8304E9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8304E9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BCB0671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6C2D65F" w14:textId="3F49F054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BA6D2A1" w14:textId="1B78A427" w:rsidR="009B20B8" w:rsidRPr="008F726D" w:rsidRDefault="008304E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69EB3557" w14:textId="4E926522" w:rsidR="009B20B8" w:rsidRPr="008F726D" w:rsidRDefault="008304E9" w:rsidP="009B20B8">
      <w:pPr>
        <w:spacing w:after="0" w:line="240" w:lineRule="auto"/>
        <w:rPr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1984"/>
        <w:gridCol w:w="1701"/>
        <w:gridCol w:w="1389"/>
      </w:tblGrid>
      <w:tr w:rsidR="0024220C" w:rsidRPr="008F726D" w14:paraId="28A87CB2" w14:textId="77777777" w:rsidTr="005526CF">
        <w:trPr>
          <w:cantSplit/>
          <w:trHeight w:val="555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8F726D" w:rsidRDefault="0024220C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8F726D" w14:paraId="2D2AC81C" w14:textId="77777777" w:rsidTr="00224E3D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8F726D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8F726D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8F726D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8F726D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08C72A2" w14:textId="77777777" w:rsidR="004E1F56" w:rsidRPr="008F726D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169AE0" w14:textId="77777777" w:rsidR="004E1F56" w:rsidRPr="008F726D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405E1E" w14:textId="77777777" w:rsidR="004E1F56" w:rsidRPr="008F726D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675719" w14:textId="77777777" w:rsidR="004E1F56" w:rsidRPr="008F726D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78854EBE" w14:textId="77777777" w:rsidR="004E1F56" w:rsidRPr="008F726D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F726D" w14:paraId="6C123734" w14:textId="77777777" w:rsidTr="00B40600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051DF0A" w14:textId="77777777" w:rsidR="003B58C2" w:rsidRPr="004948FC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  <w:p w14:paraId="3993C7CD" w14:textId="3B57DF1D" w:rsidR="003B58C2" w:rsidRPr="008F726D" w:rsidRDefault="003B58C2" w:rsidP="003B58C2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569C53FC" w14:textId="77777777" w:rsidR="003B58C2" w:rsidRPr="004948FC" w:rsidRDefault="003B58C2" w:rsidP="003B58C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64EDDF0" w14:textId="77777777" w:rsidR="003B58C2" w:rsidRPr="004948FC" w:rsidRDefault="003B58C2" w:rsidP="003B58C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AA50F89" w14:textId="77777777" w:rsidR="003B58C2" w:rsidRPr="004948FC" w:rsidRDefault="003B58C2" w:rsidP="003B58C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0951E253" w14:textId="77777777" w:rsidR="003B58C2" w:rsidRPr="004948FC" w:rsidRDefault="003B58C2" w:rsidP="003B58C2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643EAE" w14:textId="77777777" w:rsidR="003B58C2" w:rsidRPr="004948FC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интересује се за </w:t>
            </w: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музичку културу и традицију свог народа.</w:t>
            </w:r>
          </w:p>
          <w:p w14:paraId="192C0EAF" w14:textId="196CAF5F" w:rsidR="003B58C2" w:rsidRPr="004948FC" w:rsidRDefault="003B58C2" w:rsidP="003B58C2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3C09DE" w14:textId="11C5595A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843" w:type="dxa"/>
          </w:tcPr>
          <w:p w14:paraId="5B0197C0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Светосавска химна</w:t>
            </w:r>
            <w:r w:rsidRPr="008F726D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</w:p>
          <w:p w14:paraId="7C536F9F" w14:textId="76ADF8A4" w:rsidR="003B58C2" w:rsidRPr="004948FC" w:rsidRDefault="003B58C2" w:rsidP="003B58C2">
            <w:pPr>
              <w:spacing w:after="0"/>
              <w:ind w:right="-159"/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7EE2F22" w14:textId="67279A95" w:rsidR="003B58C2" w:rsidRPr="008F726D" w:rsidRDefault="003B58C2" w:rsidP="003B58C2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75622D4D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5270E7BF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050F24F" w14:textId="50775F21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0E895F8A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0EB0B8A" w14:textId="4722EFD9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225832F2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CA742F6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46F1FAA9" w14:textId="5611396D" w:rsidR="003B58C2" w:rsidRPr="008F726D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7C09110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ликовна култура.</w:t>
            </w:r>
          </w:p>
          <w:p w14:paraId="2189E769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3402563D" w14:textId="35173321" w:rsidR="003B58C2" w:rsidRPr="008F726D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58B327FF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8F726D" w14:paraId="14B060C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1D7E934" w14:textId="34904B1D" w:rsidR="003B58C2" w:rsidRPr="004948FC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</w:t>
            </w:r>
          </w:p>
          <w:p w14:paraId="72720A0F" w14:textId="77777777" w:rsidR="00240572" w:rsidRPr="008F726D" w:rsidRDefault="00240572" w:rsidP="0024057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5C50B064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</w:t>
            </w:r>
            <w:r w:rsidRPr="008F726D">
              <w:rPr>
                <w:rFonts w:cstheme="minorHAnsi"/>
                <w:lang w:val="sr-Cyrl-RS"/>
              </w:rPr>
              <w:t>а</w:t>
            </w:r>
            <w:r w:rsidRPr="004948FC">
              <w:rPr>
                <w:rFonts w:cstheme="minorHAnsi"/>
                <w:lang w:val="sr-Cyrl-RS"/>
              </w:rPr>
              <w:t xml:space="preserve"> домаћу фолклорну традицију и њену стилизацију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E8BE1AB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упозна уметничко дело домаћег композитора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775D21D4" w14:textId="77777777" w:rsidR="00240572" w:rsidRPr="004948FC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 основне елементе музичке изражајности и карактеристике обрађене композиције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4AE7B182" w14:textId="77777777" w:rsidR="00240572" w:rsidRPr="004948FC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  <w:p w14:paraId="1BF8D691" w14:textId="77777777" w:rsidR="00240572" w:rsidRPr="004948FC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44C36F1" w14:textId="3591ACDB" w:rsidR="00240572" w:rsidRPr="008F726D" w:rsidRDefault="00240572" w:rsidP="0024057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843" w:type="dxa"/>
          </w:tcPr>
          <w:p w14:paraId="30A1253A" w14:textId="77777777" w:rsidR="00240572" w:rsidRPr="004948FC" w:rsidRDefault="00240572" w:rsidP="00240572">
            <w:pPr>
              <w:spacing w:after="0"/>
              <w:ind w:right="-159"/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Фолклор у делима српских композитора: </w:t>
            </w:r>
            <w:r w:rsidRPr="004948FC">
              <w:rPr>
                <w:rFonts w:eastAsia="Times New Roman" w:cstheme="minorHAnsi"/>
                <w:b/>
                <w:i/>
                <w:sz w:val="24"/>
                <w:szCs w:val="24"/>
                <w:lang w:val="sr-Cyrl-RS"/>
              </w:rPr>
              <w:t xml:space="preserve">             Бранково коло</w:t>
            </w:r>
            <w:r w:rsidRPr="004948FC">
              <w:rPr>
                <w:rFonts w:eastAsia="Times New Roman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Љубице Марић,</w:t>
            </w:r>
            <w:r w:rsidRPr="004948FC">
              <w:rPr>
                <w:rFonts w:eastAsia="Times New Roman" w:cstheme="minorHAnsi"/>
                <w:i/>
                <w:sz w:val="24"/>
                <w:szCs w:val="24"/>
                <w:lang w:val="sr-Cyrl-RS"/>
              </w:rPr>
              <w:t xml:space="preserve">                         </w:t>
            </w:r>
            <w:r w:rsidRPr="004948FC">
              <w:rPr>
                <w:rFonts w:eastAsia="Times New Roman" w:cstheme="minorHAnsi"/>
                <w:b/>
                <w:i/>
                <w:sz w:val="24"/>
                <w:szCs w:val="24"/>
                <w:lang w:val="sr-Cyrl-RS"/>
              </w:rPr>
              <w:t>Седам балканских игара</w:t>
            </w:r>
            <w:r w:rsidRPr="004948FC">
              <w:rPr>
                <w:rFonts w:eastAsia="Times New Roman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Марка Тајчевића,</w:t>
            </w:r>
            <w:r w:rsidRPr="004948FC">
              <w:rPr>
                <w:rFonts w:cstheme="minorHAnsi"/>
                <w:b/>
                <w:i/>
                <w:sz w:val="24"/>
                <w:szCs w:val="24"/>
                <w:lang w:val="sr-Cyrl-RS"/>
              </w:rPr>
              <w:t xml:space="preserve">                         Три српске јуначке приче</w:t>
            </w:r>
            <w:r w:rsidRPr="004948F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cstheme="minorHAnsi"/>
                <w:sz w:val="24"/>
                <w:szCs w:val="24"/>
                <w:lang w:val="sr-Cyrl-RS"/>
              </w:rPr>
              <w:lastRenderedPageBreak/>
              <w:t>Вере Миланковић</w:t>
            </w:r>
          </w:p>
          <w:p w14:paraId="6AE49337" w14:textId="77777777" w:rsidR="00240572" w:rsidRPr="004948FC" w:rsidRDefault="00240572" w:rsidP="00240572">
            <w:pPr>
              <w:spacing w:after="0"/>
              <w:ind w:right="-159"/>
              <w:contextualSpacing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DF092C0" w14:textId="311DE97A" w:rsidR="00240572" w:rsidRPr="008F726D" w:rsidRDefault="00240572" w:rsidP="00240572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879" w:type="dxa"/>
          </w:tcPr>
          <w:p w14:paraId="6392CB21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МН,</w:t>
            </w:r>
          </w:p>
          <w:p w14:paraId="11879AB7" w14:textId="77777777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13AADA2" w14:textId="1A471D46" w:rsidR="00240572" w:rsidRPr="008F726D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53AC226" w14:textId="77777777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324108A" w14:textId="2A36FCBB" w:rsidR="00240572" w:rsidRPr="008F726D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A8A4C01" w14:textId="77777777" w:rsidR="00240572" w:rsidRPr="008F726D" w:rsidRDefault="00240572" w:rsidP="0024057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499B8587" w14:textId="77777777" w:rsidR="00240572" w:rsidRPr="004948FC" w:rsidRDefault="00240572" w:rsidP="0024057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6929370" w14:textId="29E76A0E" w:rsidR="00240572" w:rsidRPr="008F726D" w:rsidRDefault="00240572" w:rsidP="0024057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</w:t>
            </w:r>
            <w:r>
              <w:rPr>
                <w:rFonts w:eastAsia="Times New Roman"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и књижевност</w:t>
            </w: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6E5E6E92" w14:textId="77777777" w:rsidR="00240572" w:rsidRPr="004948FC" w:rsidRDefault="00240572" w:rsidP="0024057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37C4D1C6" w14:textId="77777777" w:rsidR="00240572" w:rsidRPr="008F726D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8F726D" w14:paraId="12CD5D3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4EAAF19" w14:textId="65D2FE96" w:rsidR="008304E9" w:rsidRPr="008F726D" w:rsidRDefault="008304E9" w:rsidP="008304E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музички инструменти</w:t>
            </w:r>
          </w:p>
          <w:p w14:paraId="5A66BDF8" w14:textId="374478A6" w:rsidR="00CD573C" w:rsidRPr="008F726D" w:rsidRDefault="00CD573C" w:rsidP="005526CF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398BFC6F" w14:textId="77777777" w:rsidR="008304E9" w:rsidRPr="004948FC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4A5FEE63" w14:textId="77777777" w:rsidR="008304E9" w:rsidRPr="004948FC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5D49316B" w14:textId="7C6A0D57" w:rsidR="008304E9" w:rsidRPr="004948FC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стекне</w:t>
            </w:r>
            <w:r w:rsidR="001A6205" w:rsidRPr="004948FC">
              <w:rPr>
                <w:rFonts w:cstheme="minorHAnsi"/>
                <w:color w:val="0D0D0D" w:themeColor="text1" w:themeTint="F2"/>
                <w:lang w:val="sr-Cyrl-RS"/>
              </w:rPr>
              <w:t xml:space="preserve"> </w:t>
            </w: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интересовање за историјске и уметничке вредности свог народа;</w:t>
            </w:r>
          </w:p>
          <w:p w14:paraId="5BF9AD76" w14:textId="77777777" w:rsidR="008304E9" w:rsidRPr="004948FC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животу:</w:t>
            </w:r>
          </w:p>
          <w:p w14:paraId="14806EAC" w14:textId="77777777" w:rsidR="008304E9" w:rsidRPr="004948FC" w:rsidRDefault="008304E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900DFCF" w14:textId="77777777" w:rsidR="00CD573C" w:rsidRPr="004948FC" w:rsidRDefault="00CD573C" w:rsidP="008304E9">
            <w:pPr>
              <w:ind w:right="-102"/>
              <w:rPr>
                <w:bCs/>
                <w:lang w:val="sr-Cyrl-RS"/>
              </w:rPr>
            </w:pPr>
          </w:p>
          <w:p w14:paraId="1FF373E1" w14:textId="6A340717" w:rsidR="008304E9" w:rsidRPr="004948FC" w:rsidRDefault="008304E9" w:rsidP="008304E9">
            <w:pPr>
              <w:ind w:right="-102"/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59B14864" w14:textId="7A486627" w:rsidR="00CD573C" w:rsidRPr="008F726D" w:rsidRDefault="008304E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39</w:t>
            </w:r>
            <w:r w:rsidR="00CD573C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B647413" w14:textId="6A7DA5B8" w:rsidR="008304E9" w:rsidRPr="008C55F8" w:rsidRDefault="008304E9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Фолклорни инструменти Србије</w:t>
            </w:r>
          </w:p>
          <w:p w14:paraId="01331360" w14:textId="025DFCA2" w:rsidR="00CD573C" w:rsidRPr="008F726D" w:rsidRDefault="00CD573C" w:rsidP="005526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F7B04B2" w14:textId="6B188C62" w:rsidR="00CD573C" w:rsidRPr="008F726D" w:rsidRDefault="008304E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E13F1E9" w14:textId="77777777" w:rsidR="00CD573C" w:rsidRPr="008F726D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A04CCE7" w14:textId="77777777" w:rsidR="008304E9" w:rsidRPr="008F726D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И,</w:t>
            </w:r>
          </w:p>
          <w:p w14:paraId="3595E16B" w14:textId="77777777" w:rsidR="008304E9" w:rsidRPr="008F726D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РУ,</w:t>
            </w:r>
          </w:p>
          <w:p w14:paraId="40B8BB7D" w14:textId="478056A0" w:rsidR="008304E9" w:rsidRPr="008F726D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РТ.</w:t>
            </w:r>
          </w:p>
        </w:tc>
        <w:tc>
          <w:tcPr>
            <w:tcW w:w="851" w:type="dxa"/>
          </w:tcPr>
          <w:p w14:paraId="0CCDF39F" w14:textId="77777777" w:rsidR="00CD573C" w:rsidRPr="008F726D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7B2F00E8" w14:textId="77777777" w:rsidR="008304E9" w:rsidRPr="008F726D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22D77814" w14:textId="36F4A970" w:rsidR="008304E9" w:rsidRPr="008F726D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D8C4FFC" w14:textId="0845714F" w:rsidR="00CD573C" w:rsidRPr="008F726D" w:rsidRDefault="008304E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</w:tc>
        <w:tc>
          <w:tcPr>
            <w:tcW w:w="1701" w:type="dxa"/>
          </w:tcPr>
          <w:p w14:paraId="0960AAB4" w14:textId="77777777" w:rsidR="008304E9" w:rsidRPr="004948FC" w:rsidRDefault="008304E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5C815F5B" w14:textId="77777777" w:rsidR="008304E9" w:rsidRPr="004948FC" w:rsidRDefault="008304E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BFF5716" w14:textId="61738DC4" w:rsidR="00CD573C" w:rsidRPr="008F726D" w:rsidRDefault="00CD573C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3DBCE5EC" w14:textId="77777777" w:rsidR="00CD573C" w:rsidRPr="008F726D" w:rsidRDefault="00CD573C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8F726D" w14:paraId="77841CB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64F2CAC" w14:textId="06748FD6" w:rsidR="00CE5A19" w:rsidRPr="004948FC" w:rsidRDefault="00CE5A19" w:rsidP="00CE5A1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6330589" w14:textId="759D59FD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 домаћу</w:t>
            </w:r>
            <w:r w:rsidR="008F726D" w:rsidRPr="004948FC">
              <w:rPr>
                <w:rFonts w:cstheme="minorHAnsi"/>
                <w:lang w:val="sr-Cyrl-RS"/>
              </w:rPr>
              <w:t xml:space="preserve"> </w:t>
            </w:r>
            <w:r w:rsidRPr="004948FC">
              <w:rPr>
                <w:rFonts w:cstheme="minorHAnsi"/>
                <w:lang w:val="sr-Cyrl-RS"/>
              </w:rPr>
              <w:t>фолклорну традицију и њену стилизацију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4E6846B0" w14:textId="77777777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развиј</w:t>
            </w:r>
            <w:r w:rsidRPr="008F726D">
              <w:rPr>
                <w:rFonts w:cstheme="minorHAnsi"/>
                <w:lang w:val="sr-Cyrl-RS"/>
              </w:rPr>
              <w:t>а</w:t>
            </w:r>
            <w:r w:rsidRPr="004948FC">
              <w:rPr>
                <w:rFonts w:cstheme="minorHAnsi"/>
                <w:lang w:val="sr-Cyrl-RS"/>
              </w:rPr>
              <w:t xml:space="preserve"> осетљивост за фолклорне музичке вредности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16CB9B0" w14:textId="77777777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стваралачки се ангажује у свим музичким активностима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131C500F" w14:textId="77777777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стиче интересовање за историјске и уметничке вредности свог народа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40380EFD" w14:textId="77777777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илуструје примере коришћења музике према намени у свакодневном животу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1A3DAF3" w14:textId="71E3E2DF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препознаје основне елементе музичке изражајности и карактеристике обрађене композиције</w:t>
            </w:r>
            <w:r w:rsidRPr="008F726D">
              <w:rPr>
                <w:rFonts w:cstheme="minorHAnsi"/>
                <w:lang w:val="sr-Cyrl-RS"/>
              </w:rPr>
              <w:t>;</w:t>
            </w:r>
          </w:p>
          <w:p w14:paraId="7671782B" w14:textId="2D666F09" w:rsidR="00CE5A19" w:rsidRPr="004948FC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7A1BFC38" w14:textId="4DB631D9" w:rsidR="00CE5A19" w:rsidRPr="008F726D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843" w:type="dxa"/>
          </w:tcPr>
          <w:p w14:paraId="5833F4A8" w14:textId="77777777" w:rsidR="00CE5A19" w:rsidRPr="008C55F8" w:rsidRDefault="00CE5A19" w:rsidP="00CE5A1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1EA7FCD6" w14:textId="77777777" w:rsidR="00CE5A19" w:rsidRPr="008C55F8" w:rsidRDefault="00CE5A19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D9B6766" w14:textId="5C3DB057" w:rsidR="00CE5A19" w:rsidRPr="008F726D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79" w:type="dxa"/>
          </w:tcPr>
          <w:p w14:paraId="5409A9A7" w14:textId="77777777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381E32EC" w14:textId="77777777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3DDA7CBC" w14:textId="48C7003C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338A4D40" w14:textId="77777777" w:rsidR="00CE5A19" w:rsidRPr="008F726D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01F0197C" w14:textId="162BDE79" w:rsidR="00CE5A19" w:rsidRPr="008F726D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6FA8C3" w14:textId="77777777" w:rsidR="00CE5A19" w:rsidRPr="008F726D" w:rsidRDefault="00CE5A19" w:rsidP="00CE5A19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30E4DB6" w14:textId="77777777" w:rsidR="00CE5A19" w:rsidRPr="008F726D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720992A" w14:textId="77777777" w:rsidR="00CE5A19" w:rsidRPr="004948FC" w:rsidRDefault="00CE5A19" w:rsidP="00CE5A19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језик, историја, физичко и здравствено васпитање.</w:t>
            </w:r>
          </w:p>
          <w:p w14:paraId="06C82AA5" w14:textId="77777777" w:rsidR="00CE5A19" w:rsidRPr="004948FC" w:rsidRDefault="00CE5A1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818B928" w14:textId="77777777" w:rsidR="00CE5A19" w:rsidRPr="008F726D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8F726D" w14:paraId="4F4DEA49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A05CB7A" w14:textId="30924628" w:rsidR="00CE5A19" w:rsidRPr="004948FC" w:rsidRDefault="00CE5A19" w:rsidP="00CE5A1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7035461C" w14:textId="77777777" w:rsidR="00CE5A19" w:rsidRPr="004948FC" w:rsidRDefault="00CE5A19" w:rsidP="008304E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562A6497" w14:textId="77777777" w:rsidR="00CE5A19" w:rsidRPr="004948FC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Грчкој;</w:t>
            </w:r>
          </w:p>
          <w:p w14:paraId="3361D1C5" w14:textId="77777777" w:rsidR="00CE5A19" w:rsidRPr="004948FC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lastRenderedPageBreak/>
              <w:t>исказује своје мишљење о значају и улози музике у старој Грчкој</w:t>
            </w:r>
          </w:p>
          <w:p w14:paraId="4AB92F09" w14:textId="77777777" w:rsidR="00CE5A19" w:rsidRPr="004948FC" w:rsidRDefault="00CE5A1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6CF81CE" w14:textId="77777777" w:rsidR="00CE5A19" w:rsidRPr="004948FC" w:rsidRDefault="00CE5A19" w:rsidP="00CE5A19">
            <w:pPr>
              <w:rPr>
                <w:rFonts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21B38964" w14:textId="74F32C79" w:rsidR="00CE5A19" w:rsidRPr="008F726D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41.</w:t>
            </w:r>
          </w:p>
        </w:tc>
        <w:tc>
          <w:tcPr>
            <w:tcW w:w="1843" w:type="dxa"/>
          </w:tcPr>
          <w:p w14:paraId="7C802D63" w14:textId="769A411F" w:rsidR="00CE5A19" w:rsidRPr="008C55F8" w:rsidRDefault="00CE5A19" w:rsidP="00CE5A19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7FAA74BA" w14:textId="77777777" w:rsidR="00CE5A19" w:rsidRPr="008C55F8" w:rsidRDefault="00CE5A19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94CF4A3" w14:textId="5C5A2A25" w:rsidR="00CE5A19" w:rsidRPr="008F726D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E18F9DF" w14:textId="77777777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14E1BB5" w14:textId="77777777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РУ,</w:t>
            </w:r>
          </w:p>
          <w:p w14:paraId="141D5979" w14:textId="77777777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РТ,</w:t>
            </w:r>
          </w:p>
          <w:p w14:paraId="2851EECD" w14:textId="5C8C16C9" w:rsidR="00CE5A19" w:rsidRPr="008F726D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lastRenderedPageBreak/>
              <w:t>АВ.</w:t>
            </w:r>
          </w:p>
        </w:tc>
        <w:tc>
          <w:tcPr>
            <w:tcW w:w="851" w:type="dxa"/>
          </w:tcPr>
          <w:p w14:paraId="59D3AC33" w14:textId="77777777" w:rsidR="00CE5A19" w:rsidRPr="008F726D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lastRenderedPageBreak/>
              <w:t>ФР,</w:t>
            </w:r>
          </w:p>
          <w:p w14:paraId="6A43034A" w14:textId="47831947" w:rsidR="00224E3D" w:rsidRPr="008F726D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91D9DF7" w14:textId="77777777" w:rsidR="00CE5A19" w:rsidRPr="004948FC" w:rsidRDefault="00CE5A19" w:rsidP="00CE5A19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</w:t>
            </w: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учење, естетска компетенција.</w:t>
            </w:r>
          </w:p>
          <w:p w14:paraId="27E21F67" w14:textId="77777777" w:rsidR="00CE5A19" w:rsidRPr="004948FC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E5F8BB6" w14:textId="77777777" w:rsidR="00224E3D" w:rsidRPr="004948FC" w:rsidRDefault="00224E3D" w:rsidP="00224E3D">
            <w:pPr>
              <w:spacing w:after="0" w:line="240" w:lineRule="auto"/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Историја, географија</w:t>
            </w:r>
            <w:r w:rsidRPr="004948FC"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  <w:t>.</w:t>
            </w:r>
          </w:p>
          <w:p w14:paraId="28DB6D03" w14:textId="77777777" w:rsidR="00CE5A19" w:rsidRPr="004948FC" w:rsidRDefault="00CE5A1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04F1E795" w14:textId="77777777" w:rsidR="00CE5A19" w:rsidRPr="008F726D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8F726D" w14:paraId="499D7AA4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76B753E" w14:textId="77777777" w:rsidR="00224E3D" w:rsidRPr="008F726D" w:rsidRDefault="00224E3D" w:rsidP="00224E3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  <w:p w14:paraId="7424C9C0" w14:textId="77777777" w:rsidR="00CE5A19" w:rsidRPr="004948FC" w:rsidRDefault="00CE5A19" w:rsidP="008304E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ADA6320" w14:textId="77777777" w:rsidR="00224E3D" w:rsidRPr="004948FC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наведе</w:t>
            </w:r>
            <w:r w:rsidRPr="004948FC">
              <w:rPr>
                <w:rFonts w:eastAsia="Times New Roman" w:cstheme="minorHAnsi"/>
                <w:lang w:val="sr-Cyrl-RS"/>
              </w:rPr>
              <w:t xml:space="preserve"> начине и средства музичког изражавања у старој Грчкој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719AC93" w14:textId="77777777" w:rsidR="00224E3D" w:rsidRPr="004948FC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искаже</w:t>
            </w:r>
            <w:r w:rsidRPr="004948FC">
              <w:rPr>
                <w:rFonts w:eastAsia="Times New Roman" w:cstheme="minorHAnsi"/>
                <w:lang w:val="sr-Cyrl-RS"/>
              </w:rPr>
              <w:t xml:space="preserve"> своје мишљење о значају и улози музике у старој Грчкој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425CAEB4" w14:textId="77777777" w:rsidR="00CE5A19" w:rsidRPr="004948FC" w:rsidRDefault="00CE5A19" w:rsidP="00CE5A19">
            <w:pPr>
              <w:rPr>
                <w:rFonts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78A71537" w14:textId="531B729D" w:rsidR="00CE5A19" w:rsidRPr="008F726D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843" w:type="dxa"/>
          </w:tcPr>
          <w:p w14:paraId="4E65EF8A" w14:textId="77777777" w:rsidR="00224E3D" w:rsidRPr="008C55F8" w:rsidRDefault="00224E3D" w:rsidP="00224E3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Стара Грчка</w:t>
            </w:r>
          </w:p>
          <w:p w14:paraId="3CE5D96A" w14:textId="77777777" w:rsidR="00CE5A19" w:rsidRPr="008C55F8" w:rsidRDefault="00CE5A19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D289DA" w14:textId="37A3714D" w:rsidR="00CE5A19" w:rsidRPr="008F726D" w:rsidRDefault="00224E3D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1F4F246" w14:textId="77777777" w:rsidR="00CE5A19" w:rsidRPr="008F726D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1FFF61F0" w14:textId="4DB06E08" w:rsidR="00224E3D" w:rsidRPr="008F726D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6D161B1" w14:textId="77777777" w:rsidR="00224E3D" w:rsidRPr="008F726D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235D03B0" w14:textId="199D82FE" w:rsidR="00CE5A19" w:rsidRPr="008F726D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C49CAE7" w14:textId="77777777" w:rsidR="00224E3D" w:rsidRPr="008F726D" w:rsidRDefault="00224E3D" w:rsidP="00224E3D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42634610" w14:textId="77777777" w:rsidR="00CE5A19" w:rsidRPr="008F726D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0F6A042" w14:textId="77777777" w:rsidR="00224E3D" w:rsidRPr="008F726D" w:rsidRDefault="00224E3D" w:rsidP="00224E3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географија, српски језик, математика, ликовна култура</w:t>
            </w: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7583A675" w14:textId="77777777" w:rsidR="00CE5A19" w:rsidRPr="008F726D" w:rsidRDefault="00CE5A1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695BDC1" w14:textId="77777777" w:rsidR="00CE5A19" w:rsidRPr="008F726D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8F726D" w14:paraId="39C64075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EAA4988" w14:textId="16C1453D" w:rsidR="00606A3B" w:rsidRPr="004948FC" w:rsidRDefault="00606A3B" w:rsidP="00606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 музички инструменти.</w:t>
            </w:r>
          </w:p>
          <w:p w14:paraId="2E4D66FC" w14:textId="77777777" w:rsidR="00CE5A19" w:rsidRPr="004948FC" w:rsidRDefault="00CE5A19" w:rsidP="008304E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0AFFE17A" w14:textId="77777777" w:rsidR="00606A3B" w:rsidRPr="004948FC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наводи начине и средства музичког изражавања у старој Грчкој;</w:t>
            </w:r>
          </w:p>
          <w:p w14:paraId="1579BE0B" w14:textId="77777777" w:rsidR="00606A3B" w:rsidRPr="004948FC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Грчкој;</w:t>
            </w:r>
          </w:p>
          <w:p w14:paraId="7A7C72BA" w14:textId="77777777" w:rsidR="00606A3B" w:rsidRPr="004948FC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познаје елементе грчког позоришта;</w:t>
            </w:r>
          </w:p>
          <w:p w14:paraId="134A3565" w14:textId="77777777" w:rsidR="00606A3B" w:rsidRPr="004948FC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препознаје старе инструменте.</w:t>
            </w:r>
          </w:p>
          <w:p w14:paraId="6A749C53" w14:textId="77777777" w:rsidR="00CE5A19" w:rsidRPr="004948FC" w:rsidRDefault="00CE5A19" w:rsidP="00CE5A19">
            <w:pPr>
              <w:rPr>
                <w:rFonts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169E00A2" w14:textId="57CB0F28" w:rsidR="00CE5A19" w:rsidRPr="008F726D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843" w:type="dxa"/>
          </w:tcPr>
          <w:p w14:paraId="118C04F3" w14:textId="0F89FC1F" w:rsidR="00606A3B" w:rsidRPr="008C55F8" w:rsidRDefault="00606A3B" w:rsidP="00606A3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468B1095" w14:textId="77777777" w:rsidR="00CE5A19" w:rsidRPr="008C55F8" w:rsidRDefault="00CE5A19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007F3C7" w14:textId="67D0AF2E" w:rsidR="00CE5A19" w:rsidRPr="008F726D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b/>
                <w:noProof/>
                <w:sz w:val="22"/>
                <w:szCs w:val="22"/>
                <w:lang w:val="sr-Cyrl-RS"/>
              </w:rPr>
              <w:t xml:space="preserve"> O</w:t>
            </w:r>
          </w:p>
        </w:tc>
        <w:tc>
          <w:tcPr>
            <w:tcW w:w="879" w:type="dxa"/>
          </w:tcPr>
          <w:p w14:paraId="5389C1AD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6D7EFC0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РУ,</w:t>
            </w:r>
          </w:p>
          <w:p w14:paraId="051573CB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РТ,</w:t>
            </w:r>
          </w:p>
          <w:p w14:paraId="2C1FF65B" w14:textId="2307DA76" w:rsidR="00CE5A19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26BB8F62" w14:textId="77777777" w:rsidR="00606A3B" w:rsidRPr="008F726D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16E87A7" w14:textId="77777777" w:rsidR="00CE5A19" w:rsidRPr="008F726D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613ACB76" w14:textId="60EB1E42" w:rsidR="00606A3B" w:rsidRPr="008F726D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083D357B" w14:textId="68A46FB5" w:rsidR="00606A3B" w:rsidRPr="004948FC" w:rsidRDefault="00606A3B" w:rsidP="00606A3B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</w:t>
            </w:r>
            <w:r w:rsidR="000952E9"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информацијама.</w:t>
            </w:r>
          </w:p>
          <w:p w14:paraId="279C55DF" w14:textId="77777777" w:rsidR="00CE5A19" w:rsidRPr="004948FC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12499393" w14:textId="77777777" w:rsidR="00606A3B" w:rsidRPr="004948FC" w:rsidRDefault="00606A3B" w:rsidP="00606A3B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српски језик, ликовна култура.</w:t>
            </w:r>
          </w:p>
          <w:p w14:paraId="339703FC" w14:textId="77777777" w:rsidR="00CE5A19" w:rsidRPr="004948FC" w:rsidRDefault="00CE5A1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380A853" w14:textId="77777777" w:rsidR="00CE5A19" w:rsidRPr="008F726D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8F726D" w14:paraId="4F51CEA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381C507" w14:textId="77777777" w:rsidR="00606A3B" w:rsidRPr="008F726D" w:rsidRDefault="00606A3B" w:rsidP="00606A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  <w:p w14:paraId="40C6E59A" w14:textId="77777777" w:rsidR="00CE5A19" w:rsidRPr="004948FC" w:rsidRDefault="00CE5A19" w:rsidP="008304E9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3C5A5C6C" w14:textId="77777777" w:rsidR="00606A3B" w:rsidRPr="004948FC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наведе</w:t>
            </w:r>
            <w:r w:rsidRPr="004948FC">
              <w:rPr>
                <w:rFonts w:eastAsia="Times New Roman" w:cstheme="minorHAnsi"/>
                <w:lang w:val="sr-Cyrl-RS"/>
              </w:rPr>
              <w:t xml:space="preserve"> начине и средства музичког изражавања у старом Риму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1987406" w14:textId="77777777" w:rsidR="00606A3B" w:rsidRPr="004948FC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своје мишљење о значају и улози музике у старом Риму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00A7ED64" w14:textId="77777777" w:rsidR="00606A3B" w:rsidRPr="004948FC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  <w:p w14:paraId="2963211C" w14:textId="77777777" w:rsidR="00CE5A19" w:rsidRPr="004948FC" w:rsidRDefault="00CE5A19" w:rsidP="00CE5A19">
            <w:pPr>
              <w:rPr>
                <w:rFonts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AF9FE25" w14:textId="7A5A645A" w:rsidR="00CE5A19" w:rsidRPr="008F726D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1843" w:type="dxa"/>
          </w:tcPr>
          <w:p w14:paraId="4397BC84" w14:textId="3B99E543" w:rsidR="00CE5A19" w:rsidRPr="008C55F8" w:rsidRDefault="00606A3B" w:rsidP="008304E9">
            <w:pPr>
              <w:spacing w:after="0" w:line="240" w:lineRule="auto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 xml:space="preserve">Стари </w:t>
            </w:r>
            <w:r w:rsidR="00CF674A"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Р</w:t>
            </w:r>
            <w:r w:rsidRPr="008C55F8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им</w:t>
            </w:r>
          </w:p>
        </w:tc>
        <w:tc>
          <w:tcPr>
            <w:tcW w:w="567" w:type="dxa"/>
          </w:tcPr>
          <w:p w14:paraId="2F27DD16" w14:textId="7BB6A2EE" w:rsidR="00CE5A19" w:rsidRPr="008F726D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79" w:type="dxa"/>
          </w:tcPr>
          <w:p w14:paraId="1EA8846E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1ED40CF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РУ,</w:t>
            </w:r>
          </w:p>
          <w:p w14:paraId="45DC1EAA" w14:textId="77777777" w:rsidR="00606A3B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РТ,</w:t>
            </w:r>
          </w:p>
          <w:p w14:paraId="27595342" w14:textId="289134F4" w:rsidR="00CE5A19" w:rsidRPr="008F726D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69BCBABA" w14:textId="77777777" w:rsidR="00606A3B" w:rsidRPr="008F726D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08546F87" w14:textId="23F6BE63" w:rsidR="00606A3B" w:rsidRPr="008F726D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ГР.</w:t>
            </w:r>
          </w:p>
          <w:p w14:paraId="28DBE2A5" w14:textId="77777777" w:rsidR="00CE5A19" w:rsidRPr="008F726D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92DC522" w14:textId="77777777" w:rsidR="00606A3B" w:rsidRPr="004948FC" w:rsidRDefault="00606A3B" w:rsidP="00606A3B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16929B5A" w14:textId="77777777" w:rsidR="00CE5A19" w:rsidRPr="004948FC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35AEDA1E" w14:textId="77777777" w:rsidR="00606A3B" w:rsidRPr="008F726D" w:rsidRDefault="00606A3B" w:rsidP="00606A3B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</w:t>
            </w: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115E8325" w14:textId="77777777" w:rsidR="00CE5A19" w:rsidRPr="004948FC" w:rsidRDefault="00CE5A19" w:rsidP="008304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1D9E5CD" w14:textId="77777777" w:rsidR="00CE5A19" w:rsidRPr="008F726D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A39E9D" w14:textId="77777777" w:rsidR="003B58C2" w:rsidRDefault="003B58C2" w:rsidP="003B58C2">
      <w:pPr>
        <w:rPr>
          <w:sz w:val="24"/>
          <w:szCs w:val="24"/>
          <w:lang w:val="sr-Cyrl-RS"/>
        </w:rPr>
      </w:pPr>
    </w:p>
    <w:p w14:paraId="66693E62" w14:textId="350D2DD2" w:rsidR="00893736" w:rsidRPr="008F726D" w:rsidRDefault="00893736" w:rsidP="003B58C2">
      <w:pPr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4D332ACA" w14:textId="775FACF3" w:rsidR="00074CAD" w:rsidRPr="008F726D" w:rsidRDefault="00074CAD">
      <w:pPr>
        <w:rPr>
          <w:lang w:val="sr-Cyrl-RS"/>
        </w:rPr>
      </w:pPr>
    </w:p>
    <w:p w14:paraId="4B5D330B" w14:textId="77777777" w:rsidR="003B58C2" w:rsidRDefault="003B58C2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3EA7812" w14:textId="77777777" w:rsidR="003B58C2" w:rsidRDefault="003B58C2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787F067" w14:textId="080C88D8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551E5717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7FFE5A0" w14:textId="75C11A63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606A3B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606A3B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F18DD8C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77F84D6D" w14:textId="2C7AE848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0BBF3B52" w14:textId="1AA68E2E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606A3B" w:rsidRPr="008F726D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425381D8" w14:textId="56B62F0E" w:rsidR="00CD573C" w:rsidRPr="004948FC" w:rsidRDefault="00606A3B" w:rsidP="007C5829">
      <w:pPr>
        <w:spacing w:after="0" w:line="240" w:lineRule="auto"/>
        <w:rPr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2127"/>
        <w:gridCol w:w="1559"/>
        <w:gridCol w:w="1247"/>
      </w:tblGrid>
      <w:tr w:rsidR="00442B16" w:rsidRPr="008F726D" w14:paraId="2A35E2C7" w14:textId="77777777" w:rsidTr="00074CAD">
        <w:trPr>
          <w:cantSplit/>
          <w:trHeight w:val="55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8F726D" w:rsidRDefault="00442B16" w:rsidP="00074CAD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8F726D" w14:paraId="0451CE84" w14:textId="77777777" w:rsidTr="00051B27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8F726D" w:rsidRDefault="004E1F56" w:rsidP="00074CAD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8F726D" w:rsidRDefault="004E1F56" w:rsidP="00074CAD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8F726D" w:rsidRDefault="004E1F56" w:rsidP="00074CAD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8F726D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8F726D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8F726D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74F5722A" w14:textId="77777777" w:rsidR="004E1F56" w:rsidRPr="008F726D" w:rsidRDefault="004E1F56" w:rsidP="00074C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29A368" w14:textId="77777777" w:rsidR="004E1F56" w:rsidRPr="008F726D" w:rsidRDefault="004E1F56" w:rsidP="00074CAD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6E80DB" w14:textId="77777777" w:rsidR="004E1F56" w:rsidRPr="008F726D" w:rsidRDefault="004E1F56" w:rsidP="00074CAD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52349E" w14:textId="77777777" w:rsidR="004E1F56" w:rsidRPr="008F726D" w:rsidRDefault="004E1F56" w:rsidP="00074CAD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69B949D1" w14:textId="77777777" w:rsidR="004E1F56" w:rsidRPr="008F726D" w:rsidRDefault="004E1F56" w:rsidP="00074CAD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F726D" w14:paraId="69D2F8AA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7810757" w14:textId="77777777" w:rsidR="003B58C2" w:rsidRPr="004948FC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  <w:p w14:paraId="42E7415C" w14:textId="00C08B94" w:rsidR="003B58C2" w:rsidRPr="008F726D" w:rsidRDefault="003B58C2" w:rsidP="003B58C2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</w:tcPr>
          <w:p w14:paraId="5C03727D" w14:textId="77777777" w:rsidR="003B58C2" w:rsidRPr="004948FC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 и старом Риму;</w:t>
            </w:r>
          </w:p>
          <w:p w14:paraId="0B4C161B" w14:textId="77777777" w:rsidR="003B58C2" w:rsidRPr="004948FC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00F8C47B" w14:textId="77777777" w:rsidR="003B58C2" w:rsidRPr="004948FC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именује музичке инструменте;</w:t>
            </w:r>
          </w:p>
          <w:p w14:paraId="62965EC6" w14:textId="77777777" w:rsidR="003B58C2" w:rsidRPr="004948FC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34C05D0" w14:textId="0C1E4819" w:rsidR="003B58C2" w:rsidRPr="004948FC" w:rsidRDefault="003B58C2" w:rsidP="003B58C2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687DD60" w14:textId="3DBEC5B2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843" w:type="dxa"/>
          </w:tcPr>
          <w:p w14:paraId="5AB314F4" w14:textId="77777777" w:rsidR="003B58C2" w:rsidRPr="008C55F8" w:rsidRDefault="003B58C2" w:rsidP="003B58C2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 и стари Рим</w:t>
            </w:r>
          </w:p>
          <w:p w14:paraId="25445311" w14:textId="7F3B77B6" w:rsidR="003B58C2" w:rsidRPr="008C55F8" w:rsidRDefault="003B58C2" w:rsidP="003B58C2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9336694" w14:textId="2337C5EF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DB12DE1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0139D23B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5B5776AB" w14:textId="2242CB78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7784909C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33ACAA18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7F45752E" w14:textId="02062EDE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240AD73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комуникација.</w:t>
            </w:r>
          </w:p>
          <w:p w14:paraId="5D92E97E" w14:textId="01B4723C" w:rsidR="003B58C2" w:rsidRPr="004948FC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AF477" w14:textId="77777777" w:rsidR="003B58C2" w:rsidRPr="008F726D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</w:t>
            </w: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.</w:t>
            </w:r>
          </w:p>
          <w:p w14:paraId="0693B9D8" w14:textId="4EA09657" w:rsidR="003B58C2" w:rsidRPr="008F726D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C4D3ABB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8F726D" w14:paraId="12D9858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3F2AEFA3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Човек и музика</w:t>
            </w:r>
          </w:p>
          <w:p w14:paraId="564955F2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D381867" w14:textId="77777777" w:rsidR="003B58C2" w:rsidRPr="004948FC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наводи начине и средства музичког изражавања у старој Грчкој и старом Риму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C0D1F9B" w14:textId="77777777" w:rsidR="003B58C2" w:rsidRPr="004948FC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своје мишљење о значају и улози музике у старој Грчкој и старом Риму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E823E46" w14:textId="77777777" w:rsidR="003B58C2" w:rsidRPr="004948FC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</w:t>
            </w:r>
            <w:r w:rsidRPr="004948FC">
              <w:rPr>
                <w:rFonts w:cstheme="minorHAnsi"/>
                <w:lang w:val="sr-Cyrl-RS"/>
              </w:rPr>
              <w:t>ористи могућности ИКТ-а за слушање музике</w:t>
            </w:r>
            <w:r w:rsidRPr="008F726D">
              <w:rPr>
                <w:rFonts w:cstheme="minorHAnsi"/>
                <w:lang w:val="sr-Cyrl-RS"/>
              </w:rPr>
              <w:t>.</w:t>
            </w:r>
          </w:p>
          <w:p w14:paraId="5673051F" w14:textId="77777777" w:rsidR="003B58C2" w:rsidRPr="004948FC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9" w:type="dxa"/>
          </w:tcPr>
          <w:p w14:paraId="159858CC" w14:textId="259BC96A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1843" w:type="dxa"/>
          </w:tcPr>
          <w:p w14:paraId="648AB402" w14:textId="77777777" w:rsidR="003B58C2" w:rsidRPr="008C55F8" w:rsidRDefault="003B58C2" w:rsidP="003B58C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Стара Грчка и стари Рим</w:t>
            </w:r>
          </w:p>
          <w:p w14:paraId="1093381E" w14:textId="77777777" w:rsidR="003B58C2" w:rsidRPr="008C55F8" w:rsidRDefault="003B58C2" w:rsidP="003B58C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ADC9E9A" w14:textId="38289C06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С</w:t>
            </w:r>
          </w:p>
        </w:tc>
        <w:tc>
          <w:tcPr>
            <w:tcW w:w="1021" w:type="dxa"/>
          </w:tcPr>
          <w:p w14:paraId="08F67038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713BC63E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CBD73A0" w14:textId="1D3137AE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431CB22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054A7E51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0B09C0BB" w14:textId="15DCAE4A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E16FD96" w14:textId="77777777" w:rsidR="003B58C2" w:rsidRPr="004948FC" w:rsidRDefault="003B58C2" w:rsidP="003B58C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учење, комуникација и сарадња, рад с подацима и информацијама, естетичка компетенција.</w:t>
            </w:r>
          </w:p>
          <w:p w14:paraId="1033864D" w14:textId="77777777" w:rsidR="003B58C2" w:rsidRPr="004948FC" w:rsidRDefault="003B58C2" w:rsidP="003B58C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30B3FE1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географија, српски језик.</w:t>
            </w:r>
          </w:p>
          <w:p w14:paraId="23B3EC93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8878A82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67AEA" w:rsidRPr="008F726D" w14:paraId="2169762B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68545D0" w14:textId="77777777" w:rsidR="00051B27" w:rsidRPr="004948FC" w:rsidRDefault="00051B27" w:rsidP="00051B27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Извођење музике, музичко стваралаштво, слушање музике.</w:t>
            </w:r>
          </w:p>
          <w:p w14:paraId="5D9A7EC7" w14:textId="13D7C006" w:rsidR="00D67AEA" w:rsidRPr="004948FC" w:rsidRDefault="00D67AEA" w:rsidP="00074CAD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C051B19" w14:textId="77777777" w:rsidR="00051B27" w:rsidRPr="004948FC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1AED6C1F" w14:textId="77777777" w:rsidR="00051B27" w:rsidRPr="004948FC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159933E" w14:textId="77777777" w:rsidR="00051B27" w:rsidRPr="004948FC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4726AEC" w14:textId="77777777" w:rsidR="00051B27" w:rsidRPr="004948FC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47C9875" w14:textId="77777777" w:rsidR="00051B27" w:rsidRPr="004948FC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4948FC"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  <w:t>.</w:t>
            </w:r>
          </w:p>
          <w:p w14:paraId="048F4AE0" w14:textId="75B74B7C" w:rsidR="00D67AEA" w:rsidRPr="004948FC" w:rsidRDefault="00D67AEA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8382E46" w14:textId="55841794" w:rsidR="00D67AEA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47</w:t>
            </w:r>
            <w:r w:rsidR="00D67AEA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AFE1B9C" w14:textId="77777777" w:rsidR="00051B27" w:rsidRPr="004948FC" w:rsidRDefault="00051B27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Прости тактови:</w:t>
            </w:r>
          </w:p>
          <w:p w14:paraId="01763187" w14:textId="57762FC8" w:rsidR="00051B27" w:rsidRPr="004948FC" w:rsidRDefault="001C70B2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Пролеће у шуми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песма из Финске, певање </w:t>
            </w:r>
          </w:p>
          <w:p w14:paraId="2E56B347" w14:textId="56125FDF" w:rsidR="00051B27" w:rsidRPr="004948FC" w:rsidRDefault="001C70B2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На слово, на слово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4948FC">
              <w:rPr>
                <w:rFonts w:eastAsia="Times New Roman" w:cstheme="minorHAnsi"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песма из Енглеске, слушање и анализа</w:t>
            </w:r>
          </w:p>
          <w:p w14:paraId="227AF337" w14:textId="4564B1E5" w:rsidR="00D67AEA" w:rsidRPr="004948FC" w:rsidRDefault="00D67AEA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1D151EE" w14:textId="19F4D471" w:rsidR="00D67AEA" w:rsidRPr="008F726D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051B27"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A4FD7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21E5A8EC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389882AD" w14:textId="028E39F5" w:rsidR="00D67AEA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4322268C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102D9045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18D793DD" w14:textId="47E2E91F" w:rsidR="00D67AEA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0437C780" w14:textId="77777777" w:rsidR="00051B27" w:rsidRPr="004948FC" w:rsidRDefault="00051B27" w:rsidP="00051B27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сарадња, естетска компетенција.</w:t>
            </w:r>
          </w:p>
          <w:p w14:paraId="4CB4B7EA" w14:textId="07A18470" w:rsidR="00D67AEA" w:rsidRPr="004948FC" w:rsidRDefault="00D67AEA" w:rsidP="00074CAD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5D3310" w14:textId="77777777" w:rsidR="00051B27" w:rsidRPr="004948FC" w:rsidRDefault="00051B27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језик, ликовна култура.</w:t>
            </w:r>
          </w:p>
          <w:p w14:paraId="6DE792E3" w14:textId="276C7A6E" w:rsidR="00D67AEA" w:rsidRPr="004948FC" w:rsidRDefault="00D67AEA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7FAF3D7" w14:textId="77777777" w:rsidR="00D67AEA" w:rsidRPr="008F726D" w:rsidRDefault="00D67AEA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8F726D" w14:paraId="68F67C67" w14:textId="77777777" w:rsidTr="00051B27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14:paraId="063B759A" w14:textId="77777777" w:rsidR="00051B27" w:rsidRPr="008F726D" w:rsidRDefault="00051B27" w:rsidP="00051B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6E095E3D" w14:textId="1137509A" w:rsidR="00442B16" w:rsidRPr="008F726D" w:rsidRDefault="00442B16" w:rsidP="00074CAD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6B78EA81" w14:textId="77777777" w:rsidR="00051B27" w:rsidRPr="004948FC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8F726D">
              <w:rPr>
                <w:rFonts w:eastAsia="Times New Roman" w:cstheme="minorHAnsi"/>
                <w:lang w:val="sr-Cyrl-RS"/>
              </w:rPr>
              <w:t>разуме</w:t>
            </w:r>
            <w:r w:rsidRPr="004948FC">
              <w:rPr>
                <w:rFonts w:eastAsia="Times New Roman" w:cstheme="minorHAnsi"/>
                <w:lang w:val="sr-Cyrl-RS"/>
              </w:rPr>
              <w:t xml:space="preserve"> појам прост так</w:t>
            </w:r>
            <w:r w:rsidRPr="008F726D">
              <w:rPr>
                <w:rFonts w:eastAsia="Times New Roman" w:cstheme="minorHAnsi"/>
                <w:lang w:val="sr-Cyrl-RS"/>
              </w:rPr>
              <w:t>т;</w:t>
            </w:r>
          </w:p>
          <w:p w14:paraId="18C94190" w14:textId="77777777" w:rsidR="00051B27" w:rsidRPr="004948FC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BE4FDF6" w14:textId="77777777" w:rsidR="00051B27" w:rsidRPr="004948FC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AEFBF9B" w14:textId="7310876A" w:rsidR="00051B27" w:rsidRPr="004948FC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A964CE3" w14:textId="32892ECA" w:rsidR="00051B27" w:rsidRPr="004948FC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0F06BB5F" w14:textId="56EE5B74" w:rsidR="00442B16" w:rsidRPr="008F726D" w:rsidRDefault="00442B16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04EF685" w14:textId="03DDEF74" w:rsidR="00442B16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48</w:t>
            </w:r>
            <w:r w:rsidR="00442B16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80A519D" w14:textId="10412070" w:rsidR="00051B27" w:rsidRPr="004948FC" w:rsidRDefault="00051B27" w:rsidP="00051B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Прости тактови </w:t>
            </w:r>
            <w:r w:rsidR="001C70B2"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Шума на киши</w:t>
            </w:r>
            <w:r w:rsidR="001C70B2"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eastAsia="Times New Roman" w:cstheme="minorHAnsi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Д. Деспића</w:t>
            </w:r>
          </w:p>
          <w:p w14:paraId="70834C2F" w14:textId="56449A05" w:rsidR="00442B16" w:rsidRPr="004948FC" w:rsidRDefault="00442B16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780E9E35" w14:textId="6086B224" w:rsidR="00442B16" w:rsidRPr="008F726D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051B27" w:rsidRPr="008F726D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E688800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2B362BF6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10D1AF77" w14:textId="58414C8A" w:rsidR="00442B16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EA5F94B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0596F50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574514BD" w14:textId="44BAA89A" w:rsidR="00442B16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6BA3A4DF" w14:textId="77777777" w:rsidR="00051B27" w:rsidRPr="004948FC" w:rsidRDefault="00051B27" w:rsidP="00051B27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, к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омпетенција за целоживотно учење.</w:t>
            </w:r>
          </w:p>
          <w:p w14:paraId="06027729" w14:textId="5E31B25C" w:rsidR="00442B16" w:rsidRPr="004948FC" w:rsidRDefault="00442B16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58F3945" w14:textId="2A6CE6AC" w:rsidR="00442B16" w:rsidRPr="008F726D" w:rsidRDefault="00051B27" w:rsidP="00074CAD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8F726D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4294FE8F" w14:textId="77777777" w:rsidR="00442B16" w:rsidRPr="008F726D" w:rsidRDefault="00442B16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8F726D" w14:paraId="4DEB3F0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7C0D788" w14:textId="77777777" w:rsidR="00051B27" w:rsidRPr="004948FC" w:rsidRDefault="00051B27" w:rsidP="00051B27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музике, музичко стваралаштво.</w:t>
            </w:r>
          </w:p>
          <w:p w14:paraId="530F6E0F" w14:textId="3B9ABADC" w:rsidR="009979C2" w:rsidRPr="004948FC" w:rsidRDefault="009979C2" w:rsidP="00074CAD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72203F70" w14:textId="77777777" w:rsidR="00051B27" w:rsidRPr="004948FC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5A2EA6CB" w14:textId="77777777" w:rsidR="00051B27" w:rsidRPr="004948FC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AC1A45E" w14:textId="77777777" w:rsidR="00051B27" w:rsidRPr="004948FC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1CB9633" w14:textId="77777777" w:rsidR="00051B27" w:rsidRPr="004948FC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своја осећања у току извођења музике;</w:t>
            </w:r>
          </w:p>
          <w:p w14:paraId="7A4DD327" w14:textId="77777777" w:rsidR="00051B27" w:rsidRPr="004948FC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A17CD61" w14:textId="20D58D4E" w:rsidR="009979C2" w:rsidRPr="004948FC" w:rsidRDefault="009979C2" w:rsidP="00606A3B">
            <w:pPr>
              <w:pStyle w:val="ListParagraph"/>
              <w:ind w:left="177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2EE0E9" w14:textId="62355BAC" w:rsidR="009979C2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49</w:t>
            </w:r>
            <w:r w:rsidR="009979C2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DD7A214" w14:textId="77777777" w:rsidR="00051B27" w:rsidRPr="004948FC" w:rsidRDefault="00051B27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Прости тактови: </w:t>
            </w:r>
          </w:p>
          <w:p w14:paraId="5471DAD1" w14:textId="1E00131D" w:rsidR="00051B27" w:rsidRPr="004948FC" w:rsidRDefault="001C70B2" w:rsidP="00051B2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Пред Сенкином кућом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староградска песма</w:t>
            </w:r>
          </w:p>
          <w:p w14:paraId="2777248F" w14:textId="20E6567F" w:rsidR="009979C2" w:rsidRPr="004948FC" w:rsidRDefault="009979C2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0C25A97" w14:textId="2EE46004" w:rsidR="009979C2" w:rsidRPr="008F726D" w:rsidRDefault="00051B27" w:rsidP="00074CAD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C904337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256F74D1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6220EB4" w14:textId="3FE1359D" w:rsidR="009979C2" w:rsidRPr="008F726D" w:rsidRDefault="00051B27" w:rsidP="00051B2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F98ADF0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139B1883" w14:textId="768A073F" w:rsidR="009979C2" w:rsidRPr="008F726D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75D8487B" w14:textId="77777777" w:rsidR="00051B27" w:rsidRPr="004948FC" w:rsidRDefault="00051B27" w:rsidP="00051B27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3FFBF3" w14:textId="137B1A58" w:rsidR="009979C2" w:rsidRPr="004948FC" w:rsidRDefault="009979C2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977CD54" w14:textId="03EA0659" w:rsidR="009979C2" w:rsidRPr="008F726D" w:rsidRDefault="00051B27" w:rsidP="00074CAD">
            <w:pPr>
              <w:spacing w:after="0"/>
              <w:ind w:right="157"/>
              <w:contextualSpacing/>
              <w:rPr>
                <w:lang w:val="sr-Cyrl-RS"/>
              </w:rPr>
            </w:pPr>
            <w:r w:rsidRPr="008F726D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140CE649" w14:textId="77777777" w:rsidR="009979C2" w:rsidRPr="008F726D" w:rsidRDefault="009979C2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8F726D" w14:paraId="37505CD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B56576C" w14:textId="77777777" w:rsidR="00051B27" w:rsidRPr="004948FC" w:rsidRDefault="00051B27" w:rsidP="00051B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54DDFECE" w14:textId="24B5C074" w:rsidR="00DF2A27" w:rsidRPr="008F726D" w:rsidRDefault="00DF2A27" w:rsidP="00074CAD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1FC22872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класификује инструменте по начину настанка звука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6965F46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препознаје везу између избора врсте</w:t>
            </w:r>
            <w:r w:rsidRPr="008F726D">
              <w:rPr>
                <w:rFonts w:eastAsia="Times New Roman" w:cstheme="minorHAnsi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lang w:val="sr-Cyrl-RS"/>
              </w:rPr>
              <w:t>инструмента и догађаја, односно прилике када се музика изводи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01D1F3AC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користи могућности ИКТ-а у примени знања о музичким инструментима</w:t>
            </w:r>
            <w:r w:rsidRPr="004948FC">
              <w:rPr>
                <w:rFonts w:cstheme="minorHAnsi"/>
                <w:lang w:val="sr-Cyrl-RS"/>
              </w:rPr>
              <w:t xml:space="preserve"> и за слушање музике</w:t>
            </w:r>
            <w:r w:rsidRPr="008F726D">
              <w:rPr>
                <w:rFonts w:cstheme="minorHAnsi"/>
                <w:lang w:val="sr-Cyrl-RS"/>
              </w:rPr>
              <w:t>;</w:t>
            </w:r>
            <w:r w:rsidRPr="004948FC">
              <w:rPr>
                <w:rFonts w:eastAsia="Times New Roman" w:cstheme="minorHAnsi"/>
                <w:lang w:val="sr-Cyrl-RS"/>
              </w:rPr>
              <w:t xml:space="preserve"> </w:t>
            </w:r>
          </w:p>
          <w:p w14:paraId="6E7DCF0B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анализира слушано дело у односу на извођачки састав и инструменте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5206BD6D" w14:textId="01EAB887" w:rsidR="00DF2A27" w:rsidRPr="004948FC" w:rsidRDefault="00DF2A27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79DD80F" w14:textId="553A5496" w:rsidR="00DF2A27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50</w:t>
            </w:r>
            <w:r w:rsidR="00DF2A27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46868C" w14:textId="77777777" w:rsidR="00051B27" w:rsidRPr="008C55F8" w:rsidRDefault="00051B27" w:rsidP="00051B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Музички инструменти</w:t>
            </w:r>
          </w:p>
          <w:p w14:paraId="2D76B302" w14:textId="48F88A9E" w:rsidR="00DF2A27" w:rsidRPr="008C55F8" w:rsidRDefault="00DF2A27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DBE1B5C" w14:textId="3FA46EC5" w:rsidR="00DF2A27" w:rsidRPr="008F726D" w:rsidRDefault="00051B27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ABD4B29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5AF93FAE" w14:textId="77777777" w:rsidR="00051B27" w:rsidRPr="008F726D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B9AF79F" w14:textId="77777777" w:rsidR="00DF2A27" w:rsidRPr="008F726D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54E06A69" w14:textId="24AC8E8E" w:rsidR="00051B27" w:rsidRPr="008F726D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F7170E3" w14:textId="77777777" w:rsidR="00051B27" w:rsidRPr="008F726D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05F1DFA" w14:textId="15757676" w:rsidR="00DF2A27" w:rsidRPr="008F726D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ГР</w:t>
            </w:r>
          </w:p>
        </w:tc>
        <w:tc>
          <w:tcPr>
            <w:tcW w:w="2127" w:type="dxa"/>
          </w:tcPr>
          <w:p w14:paraId="5C3884FC" w14:textId="25DAEEE4" w:rsidR="00DF2A27" w:rsidRPr="008F726D" w:rsidRDefault="00051B27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учење, естетска компетенција, рад с подацима и информацијама, </w:t>
            </w: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дигитална компетенција.</w:t>
            </w:r>
          </w:p>
        </w:tc>
        <w:tc>
          <w:tcPr>
            <w:tcW w:w="1559" w:type="dxa"/>
          </w:tcPr>
          <w:p w14:paraId="474A8E92" w14:textId="77777777" w:rsidR="00051B27" w:rsidRPr="004948FC" w:rsidRDefault="00051B27" w:rsidP="00051B27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 xml:space="preserve">Корелација с претходним знањима из музичке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културе, српски језик.</w:t>
            </w:r>
          </w:p>
          <w:p w14:paraId="343F21E5" w14:textId="3F9118A2" w:rsidR="00DF2A27" w:rsidRPr="004948FC" w:rsidRDefault="00DF2A27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5040C14" w14:textId="77777777" w:rsidR="00DF2A27" w:rsidRPr="008F726D" w:rsidRDefault="00DF2A27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8F726D" w14:paraId="38D8EC36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C5A1F45" w14:textId="44022A65" w:rsidR="00051B27" w:rsidRPr="004948FC" w:rsidRDefault="00051B27" w:rsidP="00051B27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  <w:p w14:paraId="5B736721" w14:textId="77777777" w:rsidR="00606A3B" w:rsidRPr="008F726D" w:rsidRDefault="00606A3B" w:rsidP="00074CAD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6C4EE660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класификује инструменте по начину настанка звука;</w:t>
            </w:r>
          </w:p>
          <w:p w14:paraId="29E8F3B4" w14:textId="075E6759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препознаје везу између избора врсте</w:t>
            </w:r>
            <w:r w:rsidR="000952E9"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инструмента и догађаја, односно прилике када се музика изводи;</w:t>
            </w:r>
          </w:p>
          <w:p w14:paraId="68D9F98F" w14:textId="77777777" w:rsidR="00051B27" w:rsidRPr="004948FC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користи могућности ИКТ-а у примени знања о музичким инструментима</w:t>
            </w: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 xml:space="preserve"> и за слушање музике</w:t>
            </w: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;</w:t>
            </w:r>
          </w:p>
          <w:p w14:paraId="0D47D37F" w14:textId="77777777" w:rsidR="00051B27" w:rsidRPr="004948FC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 анализира слушано дело у односу на извођачки састав и инструменте.</w:t>
            </w:r>
          </w:p>
          <w:p w14:paraId="7548424A" w14:textId="77777777" w:rsidR="00606A3B" w:rsidRPr="004948FC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02400E6" w14:textId="64EDDE0F" w:rsidR="00606A3B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1843" w:type="dxa"/>
          </w:tcPr>
          <w:p w14:paraId="7BBA06C5" w14:textId="22214906" w:rsidR="00E21B79" w:rsidRPr="008C55F8" w:rsidRDefault="00E21B79" w:rsidP="00E21B79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Музички инструменти</w:t>
            </w:r>
          </w:p>
          <w:p w14:paraId="304366AD" w14:textId="77777777" w:rsidR="00606A3B" w:rsidRPr="008C55F8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4C6BCB6" w14:textId="2AA2ABAE" w:rsidR="00606A3B" w:rsidRPr="008F726D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63ABDC" w14:textId="77777777" w:rsidR="00E21B79" w:rsidRPr="008F726D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44C4D8C9" w14:textId="77777777" w:rsidR="00E21B79" w:rsidRPr="008F726D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EBD63E6" w14:textId="77777777" w:rsidR="00E21B79" w:rsidRPr="008F726D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77425EFE" w14:textId="52AE46F8" w:rsidR="00606A3B" w:rsidRPr="008F726D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EE2725" w14:textId="77777777" w:rsidR="00E21B79" w:rsidRPr="008F726D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48431E0D" w14:textId="64BB87B5" w:rsidR="00606A3B" w:rsidRPr="008F726D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51E4A23A" w14:textId="61628FD9" w:rsidR="00606A3B" w:rsidRPr="008F726D" w:rsidRDefault="00E21B79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1E59520" w14:textId="77777777" w:rsidR="00E21B79" w:rsidRPr="004948FC" w:rsidRDefault="00E21B79" w:rsidP="00E21B79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4B306C2D" w14:textId="77777777" w:rsidR="00606A3B" w:rsidRPr="004948FC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BB2E3C6" w14:textId="77777777" w:rsidR="00606A3B" w:rsidRPr="008F726D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8F726D" w14:paraId="762D057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79BD4DA" w14:textId="77777777" w:rsidR="00E21B79" w:rsidRPr="008F726D" w:rsidRDefault="00E21B79" w:rsidP="00E21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7F3A5D7E" w14:textId="77777777" w:rsidR="00606A3B" w:rsidRPr="008F726D" w:rsidRDefault="00606A3B" w:rsidP="00074CAD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451804FF" w14:textId="77777777" w:rsidR="00E21B79" w:rsidRPr="004948FC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описује основне карактеристике удараљки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5848C91" w14:textId="77777777" w:rsidR="00E21B79" w:rsidRPr="004948FC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разуме и препознаје различите врсте удараљки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09118007" w14:textId="77777777" w:rsidR="00E21B79" w:rsidRPr="004948FC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музике.</w:t>
            </w:r>
          </w:p>
          <w:p w14:paraId="7D21AB46" w14:textId="77777777" w:rsidR="00606A3B" w:rsidRPr="004948FC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FB48A0E" w14:textId="0EF23E22" w:rsidR="00606A3B" w:rsidRPr="008F726D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1843" w:type="dxa"/>
          </w:tcPr>
          <w:p w14:paraId="0602F7E3" w14:textId="77777777" w:rsidR="00E21B79" w:rsidRPr="008C55F8" w:rsidRDefault="00E21B79" w:rsidP="00E21B7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8C55F8"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Ударачки инструменти – ритмичке удараљке</w:t>
            </w:r>
          </w:p>
          <w:p w14:paraId="1C20E4AC" w14:textId="77777777" w:rsidR="00606A3B" w:rsidRPr="008C55F8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4F16D0E" w14:textId="3AEC6827" w:rsidR="00606A3B" w:rsidRPr="008F726D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42231A" w14:textId="77777777" w:rsidR="00E21B79" w:rsidRPr="008F726D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7A4987F7" w14:textId="77777777" w:rsidR="00E21B79" w:rsidRPr="008F726D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71F201BE" w14:textId="77777777" w:rsidR="00E21B79" w:rsidRPr="008F726D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2CF1925F" w14:textId="5861646B" w:rsidR="00606A3B" w:rsidRPr="008F726D" w:rsidRDefault="00E21B79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648AC917" w14:textId="77777777" w:rsidR="00E21B79" w:rsidRPr="008F726D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D1972AA" w14:textId="77777777" w:rsidR="00606A3B" w:rsidRPr="008F726D" w:rsidRDefault="00E21B79" w:rsidP="00E21B79">
            <w:pPr>
              <w:spacing w:after="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ГР,</w:t>
            </w:r>
          </w:p>
          <w:p w14:paraId="4A8909A6" w14:textId="2363BF9D" w:rsidR="00E21B79" w:rsidRPr="008F726D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lang w:val="sr-Cyrl-RS"/>
              </w:rPr>
              <w:t>И</w:t>
            </w:r>
            <w:r w:rsidR="001154C8" w:rsidRPr="008F726D">
              <w:rPr>
                <w:lang w:val="sr-Cyrl-RS"/>
              </w:rPr>
              <w:t>Р</w:t>
            </w:r>
            <w:r w:rsidRPr="008F726D">
              <w:rPr>
                <w:lang w:val="sr-Cyrl-RS"/>
              </w:rPr>
              <w:t>.</w:t>
            </w:r>
          </w:p>
        </w:tc>
        <w:tc>
          <w:tcPr>
            <w:tcW w:w="2127" w:type="dxa"/>
          </w:tcPr>
          <w:p w14:paraId="198A28D8" w14:textId="77777777" w:rsidR="00E21B79" w:rsidRPr="004948FC" w:rsidRDefault="00E21B79" w:rsidP="00E21B79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643F58F" w14:textId="77777777" w:rsidR="00606A3B" w:rsidRPr="004948FC" w:rsidRDefault="00606A3B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1C3F752" w14:textId="77777777" w:rsidR="00E21B79" w:rsidRPr="004948FC" w:rsidRDefault="00E21B79" w:rsidP="00E21B79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језик, ликовна култура.</w:t>
            </w:r>
          </w:p>
          <w:p w14:paraId="783010AA" w14:textId="77777777" w:rsidR="00606A3B" w:rsidRPr="004948FC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6FC3FEB" w14:textId="77777777" w:rsidR="00606A3B" w:rsidRPr="008F726D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59A04" w14:textId="77777777" w:rsidR="00AE2128" w:rsidRPr="008F726D" w:rsidRDefault="00AE2128" w:rsidP="00AE2128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F247FE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FC0D27C" w14:textId="77777777" w:rsidR="009B20B8" w:rsidRPr="008F726D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0357B897" w14:textId="77777777" w:rsidR="009B20B8" w:rsidRPr="008F726D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512EA7" w14:textId="77777777" w:rsidR="007E7C71" w:rsidRPr="008F726D" w:rsidRDefault="007E7C71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6077A68A" w14:textId="77777777" w:rsidR="009B20B8" w:rsidRPr="008F726D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693CEF38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1B2378B" w14:textId="77777777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D09C789" w14:textId="6B9F7E36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E21B79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E21B79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3885CC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271B155" w14:textId="5764A75E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21B79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EACFBFE" w14:textId="43ADE095" w:rsidR="009B20B8" w:rsidRPr="008F726D" w:rsidRDefault="00E21B7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D4C319C" w14:textId="6F37BAD8" w:rsidR="009B20B8" w:rsidRPr="008F726D" w:rsidRDefault="00E21B79" w:rsidP="009B20B8">
      <w:pPr>
        <w:spacing w:after="0" w:line="240" w:lineRule="auto"/>
        <w:rPr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985"/>
        <w:gridCol w:w="1559"/>
        <w:gridCol w:w="1389"/>
      </w:tblGrid>
      <w:tr w:rsidR="00E7185C" w:rsidRPr="008F726D" w14:paraId="0EB8AFB6" w14:textId="77777777" w:rsidTr="00AF4CBA">
        <w:trPr>
          <w:cantSplit/>
          <w:trHeight w:val="34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8F726D" w:rsidRDefault="00E7185C" w:rsidP="00AF4C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8F726D" w14:paraId="0E9D944B" w14:textId="77777777" w:rsidTr="00D62186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8F726D" w:rsidRDefault="004E1F56" w:rsidP="00AF4CB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8F726D" w:rsidRDefault="004E1F56" w:rsidP="00AF4CB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8F726D" w:rsidRDefault="004E1F56" w:rsidP="00AF4CB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8F726D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8F726D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8F726D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ECF381F" w14:textId="77777777" w:rsidR="004E1F56" w:rsidRPr="008F726D" w:rsidRDefault="004E1F56" w:rsidP="00AF4CB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8BB27" w14:textId="77777777" w:rsidR="004E1F56" w:rsidRPr="008F726D" w:rsidRDefault="004E1F56" w:rsidP="00AF4CB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20A25C" w14:textId="77777777" w:rsidR="004E1F56" w:rsidRPr="008F726D" w:rsidRDefault="004E1F56" w:rsidP="00AF4CB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015913" w14:textId="77777777" w:rsidR="004E1F56" w:rsidRPr="008F726D" w:rsidRDefault="004E1F56" w:rsidP="00AF4CB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4BC2E37A" w14:textId="77777777" w:rsidR="004E1F56" w:rsidRPr="008F726D" w:rsidRDefault="004E1F56" w:rsidP="00AF4CB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F726D" w14:paraId="6CF3EEA1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BC27CBE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музике.</w:t>
            </w:r>
          </w:p>
          <w:p w14:paraId="4E4EB3F9" w14:textId="526076FD" w:rsidR="003B58C2" w:rsidRPr="008F726D" w:rsidRDefault="003B58C2" w:rsidP="003B58C2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</w:tcPr>
          <w:p w14:paraId="5F384024" w14:textId="77777777" w:rsidR="003B58C2" w:rsidRPr="004948FC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eastAsia="Times New Roman" w:cstheme="minorHAnsi"/>
                <w:i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описује основне карактеристике мелодијских удараљки;</w:t>
            </w:r>
          </w:p>
          <w:p w14:paraId="0C018AFC" w14:textId="77777777" w:rsidR="003B58C2" w:rsidRPr="004948FC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eastAsia="Times New Roman" w:cstheme="minorHAnsi"/>
                <w:i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разуме разлику између ритмичких и мелодијских ударачких инструмената;</w:t>
            </w:r>
          </w:p>
          <w:p w14:paraId="323D9A39" w14:textId="77777777" w:rsidR="003B58C2" w:rsidRPr="004948FC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8195393" w14:textId="60B9C8FD" w:rsidR="003B58C2" w:rsidRPr="004948FC" w:rsidRDefault="003B58C2" w:rsidP="003B58C2">
            <w:pPr>
              <w:pStyle w:val="ListParagraph"/>
              <w:ind w:left="17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EA81A13" w14:textId="00524AC9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1843" w:type="dxa"/>
          </w:tcPr>
          <w:p w14:paraId="700BBED5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 – мелодијске удараљке</w:t>
            </w:r>
          </w:p>
          <w:p w14:paraId="67913D87" w14:textId="54B943B0" w:rsidR="003B58C2" w:rsidRPr="008F726D" w:rsidRDefault="003B58C2" w:rsidP="003B58C2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49F26512" w14:textId="0DA4EBF7" w:rsidR="003B58C2" w:rsidRPr="008F726D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AFD2AE4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2D631D3C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525DCE4F" w14:textId="4E65474F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noProof/>
                <w:lang w:val="sr-Cyrl-RS"/>
              </w:rPr>
              <w:t>РУ.</w:t>
            </w:r>
          </w:p>
        </w:tc>
        <w:tc>
          <w:tcPr>
            <w:tcW w:w="850" w:type="dxa"/>
          </w:tcPr>
          <w:p w14:paraId="1E6D8A9A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B6AF4CF" w14:textId="77777777" w:rsidR="003B58C2" w:rsidRPr="008F726D" w:rsidRDefault="003B58C2" w:rsidP="003B58C2">
            <w:pPr>
              <w:spacing w:after="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ГР.</w:t>
            </w:r>
          </w:p>
          <w:p w14:paraId="73C09778" w14:textId="0A89DEBB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13E9241" w14:textId="77777777" w:rsidR="003B58C2" w:rsidRPr="004948FC" w:rsidRDefault="003B58C2" w:rsidP="003B58C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3E7FD094" w14:textId="043EF8F3" w:rsidR="003B58C2" w:rsidRPr="004948FC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87D6E33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76E1CCC0" w14:textId="5831A976" w:rsidR="003B58C2" w:rsidRPr="004948FC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4F78EB9E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8F726D" w14:paraId="24C8E667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D12BAC8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2F3E418F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72944FF6" w14:textId="77777777" w:rsidR="003B58C2" w:rsidRPr="004948FC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класификује инструменте по начину настанка звука;</w:t>
            </w:r>
          </w:p>
          <w:p w14:paraId="3ECC913F" w14:textId="77777777" w:rsidR="003B58C2" w:rsidRPr="004948FC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i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 xml:space="preserve">описује основне карактеристике удараљки и </w:t>
            </w:r>
            <w:r w:rsidRPr="004948FC">
              <w:rPr>
                <w:rFonts w:eastAsia="Times New Roman" w:cstheme="minorHAnsi"/>
                <w:lang w:val="sr-Cyrl-RS"/>
              </w:rPr>
              <w:t>користи могућности ИКТ-а у примени знања о музичким инструментима;</w:t>
            </w:r>
          </w:p>
          <w:p w14:paraId="48ECE18C" w14:textId="77777777" w:rsidR="003B58C2" w:rsidRPr="004948FC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i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42959286" w14:textId="77777777" w:rsidR="003B58C2" w:rsidRPr="004948FC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користи могућности ИКТ-а за слушање музике.</w:t>
            </w:r>
          </w:p>
          <w:p w14:paraId="0265D103" w14:textId="77777777" w:rsidR="003B58C2" w:rsidRPr="004948FC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9" w:type="dxa"/>
          </w:tcPr>
          <w:p w14:paraId="17101B96" w14:textId="7F22F046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843" w:type="dxa"/>
          </w:tcPr>
          <w:p w14:paraId="7A68A636" w14:textId="77777777" w:rsidR="003B58C2" w:rsidRPr="008F726D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5FFF0583" w14:textId="77777777" w:rsidR="003B58C2" w:rsidRPr="008F726D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5835006" w14:textId="1BBD5E54" w:rsidR="003B58C2" w:rsidRPr="008F726D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AD887F8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6FE50B8F" w14:textId="77777777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29A1E36D" w14:textId="40F95E51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РУ.</w:t>
            </w:r>
          </w:p>
        </w:tc>
        <w:tc>
          <w:tcPr>
            <w:tcW w:w="850" w:type="dxa"/>
          </w:tcPr>
          <w:p w14:paraId="39A41C86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67E70503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429E9FFE" w14:textId="24B8371B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985" w:type="dxa"/>
          </w:tcPr>
          <w:p w14:paraId="4A26D9AE" w14:textId="77777777" w:rsidR="003B58C2" w:rsidRPr="004948FC" w:rsidRDefault="003B58C2" w:rsidP="003B58C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са подацима и информацијама, сарадња и комуникација.</w:t>
            </w:r>
          </w:p>
          <w:p w14:paraId="5A6CB37B" w14:textId="77777777" w:rsidR="003B58C2" w:rsidRPr="004948FC" w:rsidRDefault="003B58C2" w:rsidP="003B58C2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4F79BE01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172E5838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67FB0A59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8F726D" w14:paraId="02B55DAD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C0AAEDC" w14:textId="4B12F659" w:rsidR="00D62186" w:rsidRPr="004948FC" w:rsidRDefault="00D62186" w:rsidP="00D62186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  <w:p w14:paraId="29A0AFAD" w14:textId="7497F238" w:rsidR="00E7185C" w:rsidRPr="008F726D" w:rsidRDefault="00E7185C" w:rsidP="00AF4CBA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3E8B2A22" w14:textId="77777777" w:rsidR="00D62186" w:rsidRPr="004948FC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7BDC37DC" w14:textId="77777777" w:rsidR="00D62186" w:rsidRPr="004948FC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4A57E723" w14:textId="77777777" w:rsidR="00D62186" w:rsidRPr="004948FC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lastRenderedPageBreak/>
              <w:t>анализира слушано дело у односу на извођачки састав и инструменте;</w:t>
            </w:r>
          </w:p>
          <w:p w14:paraId="294AF911" w14:textId="77777777" w:rsidR="00D62186" w:rsidRPr="004948FC" w:rsidRDefault="00D62186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45C70F61" w14:textId="59C1A306" w:rsidR="00E7185C" w:rsidRPr="004948FC" w:rsidRDefault="00E7185C" w:rsidP="00E21B79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0A5E90A" w14:textId="5C3ACB28" w:rsidR="00E7185C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55</w:t>
            </w:r>
            <w:r w:rsidR="00E7185C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6E60DF0" w14:textId="318190B8" w:rsidR="00D62186" w:rsidRPr="004948FC" w:rsidRDefault="00D62186" w:rsidP="00D62186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Музичка шетња – </w:t>
            </w:r>
            <w:r w:rsidRPr="004948FC">
              <w:rPr>
                <w:rFonts w:eastAsia="Times New Roman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VI симфонија 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Л. ван Бетовена</w:t>
            </w:r>
          </w:p>
          <w:p w14:paraId="77E9CE37" w14:textId="307FF2BC" w:rsidR="00E7185C" w:rsidRPr="004948FC" w:rsidRDefault="00E7185C" w:rsidP="00AF4CBA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5F990CEA" w14:textId="3C41C25D" w:rsidR="00E7185C" w:rsidRPr="008F726D" w:rsidRDefault="00D62186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021" w:type="dxa"/>
          </w:tcPr>
          <w:p w14:paraId="5876ABA3" w14:textId="77777777" w:rsidR="00E7185C" w:rsidRPr="008F726D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41C35681" w14:textId="3BDA2EDC" w:rsidR="00D62186" w:rsidRPr="008F726D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АУ.</w:t>
            </w:r>
          </w:p>
        </w:tc>
        <w:tc>
          <w:tcPr>
            <w:tcW w:w="850" w:type="dxa"/>
          </w:tcPr>
          <w:p w14:paraId="1C697B4C" w14:textId="77777777" w:rsidR="00D62186" w:rsidRPr="008F726D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15ABC317" w14:textId="77777777" w:rsidR="00D62186" w:rsidRPr="008F726D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7DDA5D6A" w14:textId="5460B9CD" w:rsidR="00E7185C" w:rsidRPr="008F726D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</w:t>
            </w:r>
            <w:r w:rsidR="001154C8" w:rsidRPr="008F726D">
              <w:rPr>
                <w:sz w:val="22"/>
                <w:szCs w:val="22"/>
                <w:lang w:val="sr-Cyrl-RS"/>
              </w:rPr>
              <w:t>Р</w:t>
            </w:r>
            <w:r w:rsidRPr="008F726D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5" w:type="dxa"/>
          </w:tcPr>
          <w:p w14:paraId="42E519C5" w14:textId="77777777" w:rsidR="00D62186" w:rsidRPr="004948FC" w:rsidRDefault="00D62186" w:rsidP="00D62186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6C468A9" w14:textId="139EF609" w:rsidR="00E7185C" w:rsidRPr="004948FC" w:rsidRDefault="00E7185C" w:rsidP="00AF4CB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078A6C" w14:textId="77777777" w:rsidR="00D62186" w:rsidRPr="004948FC" w:rsidRDefault="00D62186" w:rsidP="00D62186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Историја, ликовна култура.</w:t>
            </w:r>
          </w:p>
          <w:p w14:paraId="33DA1723" w14:textId="62668F93" w:rsidR="00E7185C" w:rsidRPr="008F726D" w:rsidRDefault="00E7185C" w:rsidP="00AF4CBA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0B6750D" w14:textId="77777777" w:rsidR="00E7185C" w:rsidRPr="008F726D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8F726D" w14:paraId="5ACDB32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5D1048A8" w14:textId="77777777" w:rsidR="00B03CFD" w:rsidRPr="008F726D" w:rsidRDefault="00B03CFD" w:rsidP="00B03C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, слушање музике</w:t>
            </w:r>
          </w:p>
          <w:p w14:paraId="1C04B16F" w14:textId="66A4B7F2" w:rsidR="00E7185C" w:rsidRPr="008F726D" w:rsidRDefault="00E7185C" w:rsidP="00AF4CBA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039F00B5" w14:textId="77777777" w:rsidR="00B03CFD" w:rsidRPr="004948FC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препознаје музичка изражајна средстава у композицији и карактеристичне теме;</w:t>
            </w:r>
          </w:p>
          <w:p w14:paraId="05EACC57" w14:textId="77777777" w:rsidR="00B03CFD" w:rsidRPr="004948FC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уочава улогу и значај музичких изражајних средстава на стварање одређених слика, расположења и укупног доживљаја композиције (мелодија, динамика, темпо);</w:t>
            </w:r>
          </w:p>
          <w:p w14:paraId="1BADDC02" w14:textId="77777777" w:rsidR="00B03CFD" w:rsidRPr="004948FC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вербализује свој доживљај музике;</w:t>
            </w:r>
          </w:p>
          <w:p w14:paraId="77DDE741" w14:textId="77777777" w:rsidR="00B03CFD" w:rsidRPr="004948FC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eastAsia="Times New Roman"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анализира слушано дело у односу на извођачки састав.</w:t>
            </w:r>
          </w:p>
          <w:p w14:paraId="2C4081C9" w14:textId="043454C5" w:rsidR="00E7185C" w:rsidRPr="004948FC" w:rsidRDefault="00E7185C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1BFD329" w14:textId="5366CC79" w:rsidR="00E7185C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56</w:t>
            </w:r>
            <w:r w:rsidR="00E7185C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C3A6E07" w14:textId="77777777" w:rsidR="00B03CFD" w:rsidRPr="004948FC" w:rsidRDefault="00B03CFD" w:rsidP="00B03C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7714AF3F" w14:textId="235185DA" w:rsidR="00E7185C" w:rsidRPr="008F726D" w:rsidRDefault="00E7185C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F93FE8B" w14:textId="189BE108" w:rsidR="00E7185C" w:rsidRPr="008F726D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4409151" w14:textId="77777777" w:rsidR="00E7185C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7D8195C2" w14:textId="77777777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A9A088C" w14:textId="77777777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3455F44" w14:textId="5791ACAB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4CA228C" w14:textId="77777777" w:rsidR="00E7185C" w:rsidRPr="008F726D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176472CC" w14:textId="437775C7" w:rsidR="00B03CFD" w:rsidRPr="008F726D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ГР.</w:t>
            </w:r>
          </w:p>
        </w:tc>
        <w:tc>
          <w:tcPr>
            <w:tcW w:w="1985" w:type="dxa"/>
          </w:tcPr>
          <w:p w14:paraId="455196FF" w14:textId="77777777" w:rsidR="00B03CFD" w:rsidRPr="004948FC" w:rsidRDefault="00B03CFD" w:rsidP="00B03CFD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0394AD58" w14:textId="249267B4" w:rsidR="00E7185C" w:rsidRPr="004948FC" w:rsidRDefault="00E7185C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C9E12C5" w14:textId="77777777" w:rsidR="00B03CFD" w:rsidRPr="004948FC" w:rsidRDefault="00B03CFD" w:rsidP="00B03CF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374303C8" w14:textId="77777777" w:rsidR="00B03CFD" w:rsidRPr="004948FC" w:rsidRDefault="00B03CFD" w:rsidP="00B03CF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  <w:p w14:paraId="71503739" w14:textId="378FD95C" w:rsidR="00E7185C" w:rsidRPr="008F726D" w:rsidRDefault="00E7185C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D637008" w14:textId="77777777" w:rsidR="00E7185C" w:rsidRPr="008F726D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8F726D" w14:paraId="1F0E5E4B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1FE62AB4" w14:textId="5299BB42" w:rsidR="00B03CFD" w:rsidRPr="004948FC" w:rsidRDefault="00B03CFD" w:rsidP="00B03CFD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  <w:p w14:paraId="763390A5" w14:textId="77777777" w:rsidR="00E21B79" w:rsidRPr="008F726D" w:rsidRDefault="00E21B79" w:rsidP="00AF4CBA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27728407" w14:textId="0DD3CB54" w:rsidR="00B03CFD" w:rsidRPr="004948FC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уочава музичка изражајна средстава</w:t>
            </w:r>
            <w:r w:rsidR="008F726D" w:rsidRPr="004948FC">
              <w:rPr>
                <w:rFonts w:cstheme="minorHAnsi"/>
                <w:color w:val="000000" w:themeColor="text1"/>
                <w:lang w:val="sr-Cyrl-RS"/>
              </w:rPr>
              <w:t xml:space="preserve"> </w:t>
            </w:r>
            <w:r w:rsidRPr="004948FC">
              <w:rPr>
                <w:rFonts w:cstheme="minorHAnsi"/>
                <w:color w:val="000000" w:themeColor="text1"/>
                <w:lang w:val="sr-Cyrl-RS"/>
              </w:rPr>
              <w:t>и препознаје карактеристичне теме;</w:t>
            </w:r>
          </w:p>
          <w:p w14:paraId="6F3FDA4E" w14:textId="77777777" w:rsidR="00B03CFD" w:rsidRPr="004948FC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вербализује свој доживљај музике;</w:t>
            </w:r>
          </w:p>
          <w:p w14:paraId="7FA6D366" w14:textId="77777777" w:rsidR="00B03CFD" w:rsidRPr="004948FC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cstheme="minorHAnsi"/>
                <w:color w:val="000000" w:themeColor="text1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идентификује ефекте којима различити елементи музичке изражајности (мелодија, ритам, темпо, динамика) утичу на тело и осећања;</w:t>
            </w:r>
          </w:p>
          <w:p w14:paraId="3E08F401" w14:textId="77777777" w:rsidR="00B03CFD" w:rsidRPr="004948FC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lang w:val="sr-Cyrl-RS"/>
              </w:rPr>
              <w:t>анализира слушано дело о односу на извођачки састав и инструменте.</w:t>
            </w:r>
          </w:p>
          <w:p w14:paraId="33410EDE" w14:textId="77777777" w:rsidR="00E21B79" w:rsidRPr="004948FC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1E4171D" w14:textId="6BB75C0C" w:rsidR="00E21B79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843" w:type="dxa"/>
          </w:tcPr>
          <w:p w14:paraId="0641633D" w14:textId="0829AF52" w:rsidR="00B03CFD" w:rsidRPr="004948FC" w:rsidRDefault="00B03CFD" w:rsidP="00B03CF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val="sr-Cyrl-RS"/>
              </w:rPr>
              <w:t>Симфонија из новог света</w:t>
            </w: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F726D"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А. Дворжака и </w:t>
            </w:r>
            <w:r w:rsidRPr="004948FC"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val="sr-Cyrl-RS"/>
              </w:rPr>
              <w:t>Пер Гинт</w:t>
            </w: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4948FC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Е. Грига</w:t>
            </w:r>
          </w:p>
          <w:p w14:paraId="0657A3C8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B32E6E0" w14:textId="1588C2CD" w:rsidR="00E21B79" w:rsidRPr="008F726D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F7B3931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154DE5BE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374CD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1AD01A8F" w14:textId="3054C0F4" w:rsidR="00E21B79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54C6BFD" w14:textId="77777777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137A0BA8" w14:textId="77777777" w:rsidR="00E21B79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3C97AB1A" w14:textId="16C666C1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</w:t>
            </w:r>
            <w:r w:rsidR="001154C8" w:rsidRPr="008F726D">
              <w:rPr>
                <w:noProof/>
                <w:lang w:val="sr-Cyrl-RS"/>
              </w:rPr>
              <w:t>Р</w:t>
            </w:r>
            <w:r w:rsidRPr="008F726D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0E881CC0" w14:textId="77777777" w:rsidR="00B03CFD" w:rsidRPr="004948FC" w:rsidRDefault="00B03CFD" w:rsidP="00B03CF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6C3AA79" w14:textId="77777777" w:rsidR="00B03CFD" w:rsidRPr="004948FC" w:rsidRDefault="00B03CFD" w:rsidP="00B03CF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8BE568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3E897A" w14:textId="77777777" w:rsidR="00B03CFD" w:rsidRPr="004948FC" w:rsidRDefault="00B03CFD" w:rsidP="00B03CF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262CCFA2" w14:textId="77777777" w:rsidR="00B03CFD" w:rsidRPr="004948FC" w:rsidRDefault="00B03CFD" w:rsidP="00B03CF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  <w:p w14:paraId="0EEC7BE9" w14:textId="77777777" w:rsidR="00E21B79" w:rsidRPr="008F726D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15A44CE" w14:textId="77777777" w:rsidR="00E21B79" w:rsidRPr="008F726D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8F726D" w14:paraId="2CB9332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320CAE98" w14:textId="77777777" w:rsidR="00B03CFD" w:rsidRPr="008F726D" w:rsidRDefault="00B03CFD" w:rsidP="00B03C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F069CDF" w14:textId="77777777" w:rsidR="00E21B79" w:rsidRPr="008F726D" w:rsidRDefault="00E21B79" w:rsidP="00AF4CBA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56C7C6CE" w14:textId="77777777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схвата појам сложени такт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4922BB0E" w14:textId="4237864D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46EE958" w14:textId="77777777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DFAA5F7" w14:textId="35B2D14E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3BDDC21" w14:textId="772B1764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lang w:val="sr-Cyrl-RS"/>
              </w:rPr>
              <w:t>.</w:t>
            </w:r>
          </w:p>
          <w:p w14:paraId="0BBCD488" w14:textId="77777777" w:rsidR="00E21B79" w:rsidRPr="008F726D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6321DC0" w14:textId="6EDBF76D" w:rsidR="00E21B79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58.</w:t>
            </w:r>
          </w:p>
        </w:tc>
        <w:tc>
          <w:tcPr>
            <w:tcW w:w="1843" w:type="dxa"/>
          </w:tcPr>
          <w:p w14:paraId="23282950" w14:textId="051E02CF" w:rsidR="00B03CFD" w:rsidRPr="004948FC" w:rsidRDefault="00B03CFD" w:rsidP="00B03C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Сложени тактови </w:t>
            </w:r>
            <w:r w:rsidR="001C70B2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Нек’свуд љубав сја!</w:t>
            </w:r>
            <w:r w:rsidR="001C70B2" w:rsidRPr="004948FC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“</w:t>
            </w:r>
            <w:r w:rsidR="007B7B03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,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песма из Белгије</w:t>
            </w:r>
          </w:p>
          <w:p w14:paraId="2BAC3F5E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A07D337" w14:textId="56C5B17C" w:rsidR="00E21B79" w:rsidRPr="008F726D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021" w:type="dxa"/>
          </w:tcPr>
          <w:p w14:paraId="467623EE" w14:textId="77777777" w:rsidR="00E21B79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1B7FFD8" w14:textId="77777777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1C00463" w14:textId="77777777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693EA531" w14:textId="7CE2BE8D" w:rsidR="00B03CFD" w:rsidRPr="008F726D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7856D1C5" w14:textId="77777777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35BA601D" w14:textId="6377DB84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082D32BE" w14:textId="5E3EECD6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РП,</w:t>
            </w:r>
          </w:p>
          <w:p w14:paraId="23543C31" w14:textId="5791FDE7" w:rsidR="00E21B79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</w:t>
            </w:r>
            <w:r w:rsidR="001154C8" w:rsidRPr="008F726D">
              <w:rPr>
                <w:noProof/>
                <w:lang w:val="sr-Cyrl-RS"/>
              </w:rPr>
              <w:t>Р</w:t>
            </w:r>
            <w:r w:rsidRPr="008F726D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332B1C7C" w14:textId="77777777" w:rsidR="00B03CFD" w:rsidRPr="004948FC" w:rsidRDefault="00B03CFD" w:rsidP="00B03CFD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195F326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56D76BE" w14:textId="77777777" w:rsidR="00B03CFD" w:rsidRPr="004948FC" w:rsidRDefault="00B03CFD" w:rsidP="00B03CFD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Српски језик, географија, физичко и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здравствено васпитање.</w:t>
            </w:r>
          </w:p>
          <w:p w14:paraId="209DE05C" w14:textId="77777777" w:rsidR="00E21B79" w:rsidRPr="004948FC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3B4DE18" w14:textId="77777777" w:rsidR="00E21B79" w:rsidRPr="008F726D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8F726D" w14:paraId="43BBDE6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08665477" w14:textId="77777777" w:rsidR="00B03CFD" w:rsidRPr="004948FC" w:rsidRDefault="00B03CFD" w:rsidP="001154C8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 музичко стваралаштво.</w:t>
            </w:r>
          </w:p>
          <w:p w14:paraId="5BB80756" w14:textId="77777777" w:rsidR="00E21B79" w:rsidRPr="004948FC" w:rsidRDefault="00E21B79" w:rsidP="00AF4CBA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6B29C10D" w14:textId="77777777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схвати појам сложени такт;</w:t>
            </w:r>
          </w:p>
          <w:p w14:paraId="3BDFF972" w14:textId="6B5E81F5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</w:t>
            </w:r>
            <w:r w:rsidR="008F726D"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сaмoстaлнo и у групи;</w:t>
            </w:r>
          </w:p>
          <w:p w14:paraId="1A716FA5" w14:textId="77777777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CD4CFA2" w14:textId="77777777" w:rsidR="00B03CFD" w:rsidRPr="004948FC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B2E204A" w14:textId="77777777" w:rsidR="00B03CFD" w:rsidRPr="004948FC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DFE4BD4" w14:textId="77777777" w:rsidR="00E21B79" w:rsidRPr="004948FC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FAFD8D5" w14:textId="3FF8A92F" w:rsidR="00E21B79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843" w:type="dxa"/>
          </w:tcPr>
          <w:p w14:paraId="065D2EDB" w14:textId="516BFBFE" w:rsidR="00B03CFD" w:rsidRPr="004948FC" w:rsidRDefault="00B03CFD" w:rsidP="00B03CFD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Сложени тактови </w:t>
            </w:r>
            <w:r w:rsidR="007B7B03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Ружа процвала</w:t>
            </w:r>
            <w:r w:rsidR="007B7B03" w:rsidRPr="004948FC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“,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81E54E4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EABB626" w14:textId="3FDB3AF6" w:rsidR="00E21B79" w:rsidRPr="008F726D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1C06255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C893957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76965A6" w14:textId="77777777" w:rsidR="00B03CFD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5C77AB71" w14:textId="716D36C4" w:rsidR="00E21B79" w:rsidRPr="008F726D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41C1BA43" w14:textId="77777777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40137C19" w14:textId="77777777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468CAA2A" w14:textId="77777777" w:rsidR="00B03CFD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РП,</w:t>
            </w:r>
          </w:p>
          <w:p w14:paraId="75F8ED82" w14:textId="339433BF" w:rsidR="00E21B79" w:rsidRPr="008F726D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</w:t>
            </w:r>
            <w:r w:rsidR="001154C8" w:rsidRPr="008F726D">
              <w:rPr>
                <w:noProof/>
                <w:lang w:val="sr-Cyrl-RS"/>
              </w:rPr>
              <w:t>Р</w:t>
            </w:r>
            <w:r w:rsidRPr="008F726D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2E0F48AE" w14:textId="77777777" w:rsidR="00B03CFD" w:rsidRPr="004948FC" w:rsidRDefault="00B03CFD" w:rsidP="00B03CFD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комуникацију и сарадњу, компетенција за целоживотно учење.</w:t>
            </w:r>
          </w:p>
          <w:p w14:paraId="69BC7DCC" w14:textId="77777777" w:rsidR="00E21B79" w:rsidRPr="004948FC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DFC220D" w14:textId="77777777" w:rsidR="00B03CFD" w:rsidRPr="004948FC" w:rsidRDefault="00B03CFD" w:rsidP="00B03CFD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Физичко и здравствено васпитање.</w:t>
            </w:r>
          </w:p>
          <w:p w14:paraId="7F32F8C3" w14:textId="77777777" w:rsidR="00E21B79" w:rsidRPr="008F726D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17E4221" w14:textId="77777777" w:rsidR="00E21B79" w:rsidRPr="008F726D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8F726D" w14:paraId="00C786B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2AC9F038" w14:textId="77777777" w:rsidR="00B03CFD" w:rsidRPr="008F726D" w:rsidRDefault="00B03CFD" w:rsidP="00B03C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23FC3719" w14:textId="77777777" w:rsidR="00E21B79" w:rsidRPr="008F726D" w:rsidRDefault="00E21B79" w:rsidP="00AF4CBA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2F82F898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схват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и</w:t>
            </w:r>
            <w:r w:rsidRPr="004948FC">
              <w:rPr>
                <w:rFonts w:eastAsia="Times New Roman" w:cstheme="minorHAnsi"/>
                <w:noProof/>
                <w:lang w:val="sr-Cyrl-RS"/>
              </w:rPr>
              <w:t xml:space="preserve"> појам претакт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4E87A880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455802B4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5C6C82D0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49E35415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 xml:space="preserve"> 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311D8066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cstheme="minorHAnsi"/>
                <w:noProof/>
                <w:lang w:val="sr-Cyrl-RS"/>
              </w:rPr>
              <w:t>кроз свирање и покрет развија сопствену координацију и моторику;</w:t>
            </w:r>
          </w:p>
          <w:p w14:paraId="53D38991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cstheme="minorHAnsi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DDA7D5F" w14:textId="77777777" w:rsidR="00E21B79" w:rsidRPr="004948FC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2085D55" w14:textId="11ABD7A1" w:rsidR="00E21B79" w:rsidRPr="008F726D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843" w:type="dxa"/>
          </w:tcPr>
          <w:p w14:paraId="15627230" w14:textId="36AF1C8F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Шта је непотпун такт? </w:t>
            </w:r>
            <w:r w:rsidR="007B7B03"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„</w:t>
            </w:r>
            <w:r w:rsidRPr="004948FC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Лепо ти је рано уранити</w:t>
            </w:r>
            <w:r w:rsidR="007B7B03" w:rsidRPr="004948FC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“</w:t>
            </w:r>
            <w:r w:rsidR="007B7B03"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>,</w:t>
            </w: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5F16C14" w14:textId="77777777" w:rsidR="00E21B79" w:rsidRPr="008F726D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9CC322D" w14:textId="7CC35069" w:rsidR="00E21B79" w:rsidRPr="008F726D" w:rsidRDefault="001154C8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EF6BC3F" w14:textId="77777777" w:rsidR="00E21B79" w:rsidRPr="008F726D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CC44E79" w14:textId="77777777" w:rsidR="001154C8" w:rsidRPr="008F726D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9ADCC61" w14:textId="54D30BDE" w:rsidR="001154C8" w:rsidRPr="008F726D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C0E2FD2" w14:textId="77777777" w:rsidR="001154C8" w:rsidRPr="008F726D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57952EC5" w14:textId="11301123" w:rsidR="00E21B79" w:rsidRPr="008F726D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ГР.</w:t>
            </w:r>
          </w:p>
          <w:p w14:paraId="5B866B85" w14:textId="137DAE52" w:rsidR="001154C8" w:rsidRPr="008F726D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985" w:type="dxa"/>
          </w:tcPr>
          <w:p w14:paraId="4ED7B5B1" w14:textId="0C868A91" w:rsidR="00E21B79" w:rsidRPr="008F726D" w:rsidRDefault="001154C8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сарадња.</w:t>
            </w:r>
          </w:p>
        </w:tc>
        <w:tc>
          <w:tcPr>
            <w:tcW w:w="1559" w:type="dxa"/>
          </w:tcPr>
          <w:p w14:paraId="2862AC93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претходним знањем из музичке културе.</w:t>
            </w:r>
          </w:p>
          <w:p w14:paraId="4462221D" w14:textId="77777777" w:rsidR="00E21B79" w:rsidRPr="004948FC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03C39213" w14:textId="77777777" w:rsidR="00E21B79" w:rsidRPr="008F726D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Pr="008F726D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Pr="008F726D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Pr="008F726D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Pr="008F726D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072AF6B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AC090C2" w14:textId="378A6687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1154C8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154C8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87E4A1A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FEDA961" w14:textId="5516F609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4B87B139" w14:textId="19100B0E" w:rsidR="009B20B8" w:rsidRPr="008F726D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2FA6C062" w14:textId="46DE3EE8" w:rsidR="009B20B8" w:rsidRPr="008F726D" w:rsidRDefault="001154C8" w:rsidP="009B20B8">
      <w:pPr>
        <w:spacing w:after="0" w:line="240" w:lineRule="auto"/>
        <w:rPr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E6554C" w:rsidRPr="008F726D" w14:paraId="4EB43625" w14:textId="77777777" w:rsidTr="004E49CF">
        <w:trPr>
          <w:cantSplit/>
          <w:trHeight w:val="227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8F726D" w:rsidRDefault="00E6554C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8F726D" w14:paraId="7F854AB5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8F726D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8F726D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8F726D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493238A" w14:textId="77777777" w:rsidR="004E1F56" w:rsidRPr="008F726D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BC71B62" w14:textId="77777777" w:rsidR="004E1F56" w:rsidRPr="008F726D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072458F" w14:textId="77777777" w:rsidR="004E1F56" w:rsidRPr="008F726D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E35951" w14:textId="77777777" w:rsidR="004E1F56" w:rsidRPr="008F726D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EE62E27" w14:textId="77777777" w:rsidR="004E1F56" w:rsidRPr="008F726D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F726D" w14:paraId="162A2F97" w14:textId="77777777" w:rsidTr="000A582B">
        <w:trPr>
          <w:cantSplit/>
          <w:trHeight w:val="227"/>
        </w:trPr>
        <w:tc>
          <w:tcPr>
            <w:tcW w:w="675" w:type="dxa"/>
            <w:textDirection w:val="btLr"/>
          </w:tcPr>
          <w:p w14:paraId="30AFCCC0" w14:textId="77777777" w:rsidR="003B58C2" w:rsidRPr="004948FC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</w:t>
            </w:r>
          </w:p>
          <w:p w14:paraId="322ECFBD" w14:textId="2457B688" w:rsidR="003B58C2" w:rsidRPr="008F726D" w:rsidRDefault="003B58C2" w:rsidP="003B58C2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</w:tcPr>
          <w:p w14:paraId="634EB179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lang w:val="sr-Cyrl-RS"/>
              </w:rPr>
              <w:t>схвати појам узмах;</w:t>
            </w:r>
          </w:p>
          <w:p w14:paraId="5CFB52FC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30AB7A32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3D7B922D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48A3A329" w14:textId="77777777" w:rsidR="003B58C2" w:rsidRPr="004948FC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158B89F" w14:textId="3B5538BC" w:rsidR="003B58C2" w:rsidRPr="004948FC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3AF95B5" w14:textId="48B73B6E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</w:tcPr>
          <w:p w14:paraId="386FB524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  <w:t xml:space="preserve">Шта је непотпун такт? </w:t>
            </w:r>
          </w:p>
          <w:p w14:paraId="3084F92D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b/>
                <w:noProof/>
                <w:color w:val="0D0D0D" w:themeColor="text1" w:themeTint="F2"/>
                <w:sz w:val="24"/>
                <w:szCs w:val="24"/>
                <w:lang w:val="sr-Cyrl-RS"/>
              </w:rPr>
              <w:t>„Сад зиме више нема“</w:t>
            </w:r>
            <w:r w:rsidRPr="004948FC">
              <w:rPr>
                <w:rFonts w:eastAsia="Times New Roman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  <w:t>, песма из Италије</w:t>
            </w:r>
          </w:p>
          <w:p w14:paraId="7857F7AE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C5C139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A92A103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37F336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B7A5A07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FDC783C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7FD90C0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5A718CC" w14:textId="77777777" w:rsidR="003B58C2" w:rsidRPr="004948FC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F3AF7" w14:textId="71F90AF6" w:rsidR="003B58C2" w:rsidRPr="008F726D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0D55D31A" w14:textId="066F3E7A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74BC852A" w14:textId="77777777" w:rsidR="003B58C2" w:rsidRPr="008F726D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F4D9AF5" w14:textId="77777777" w:rsidR="003B58C2" w:rsidRPr="008F726D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60F2AD" w14:textId="5F3EAF33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02D41DA9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1E827F9D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ГР.</w:t>
            </w:r>
          </w:p>
          <w:p w14:paraId="36A6339B" w14:textId="5E444BEF" w:rsidR="003B58C2" w:rsidRPr="008F726D" w:rsidRDefault="003B58C2" w:rsidP="003B58C2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666BC1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7407AB1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168412" w14:textId="39827EB9" w:rsidR="003B58C2" w:rsidRPr="004948FC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AFBF41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језик.</w:t>
            </w:r>
          </w:p>
          <w:p w14:paraId="4A7504F1" w14:textId="55BFC8AD" w:rsidR="003B58C2" w:rsidRPr="004948FC" w:rsidRDefault="003B58C2" w:rsidP="003B58C2">
            <w:pPr>
              <w:spacing w:after="0"/>
              <w:ind w:right="-52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064B69E5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8F726D" w14:paraId="29A3CFF8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305DE3B3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Музичко извођење</w:t>
            </w:r>
          </w:p>
          <w:p w14:paraId="0B8C74D9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1CF5152F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пева сaмoстaлнo и у групи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013A66AC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примењује правилну технику певања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3881899C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исказује осећања у току извођења музике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;</w:t>
            </w:r>
          </w:p>
          <w:p w14:paraId="5C88F732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noProof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F726D">
              <w:rPr>
                <w:rFonts w:eastAsia="Times New Roman" w:cstheme="minorHAnsi"/>
                <w:noProof/>
                <w:lang w:val="sr-Cyrl-RS"/>
              </w:rPr>
              <w:t>.</w:t>
            </w:r>
          </w:p>
          <w:p w14:paraId="266B5065" w14:textId="77777777" w:rsidR="003B58C2" w:rsidRPr="004948FC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eastAsia="Times New Roman" w:cstheme="minorHAns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7DF808EE" w14:textId="0D801016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1843" w:type="dxa"/>
          </w:tcPr>
          <w:p w14:paraId="04F5C415" w14:textId="77777777" w:rsidR="003B58C2" w:rsidRPr="004948FC" w:rsidRDefault="003B58C2" w:rsidP="003B58C2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Певамо у два гласа песму </w:t>
            </w:r>
            <w:r w:rsidRPr="004948FC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„На ливади“</w:t>
            </w: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М. Милојевића</w:t>
            </w:r>
          </w:p>
          <w:p w14:paraId="2F7B9549" w14:textId="637013EC" w:rsidR="003B58C2" w:rsidRPr="004948FC" w:rsidRDefault="003B58C2" w:rsidP="003B58C2">
            <w:pPr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                или    </w:t>
            </w:r>
            <w:r w:rsidRPr="004948FC">
              <w:rPr>
                <w:rFonts w:eastAsia="Times New Roman" w:cstheme="minorHAnsi"/>
                <w:b/>
                <w:noProof/>
                <w:sz w:val="24"/>
                <w:szCs w:val="24"/>
                <w:lang w:val="sr-Cyrl-RS"/>
              </w:rPr>
              <w:t>„Сумрак“</w:t>
            </w:r>
            <w:r w:rsidRPr="004948FC">
              <w:rPr>
                <w:rFonts w:eastAsia="Times New Roman" w:cstheme="minorHAnsi"/>
                <w:noProof/>
                <w:sz w:val="24"/>
                <w:szCs w:val="24"/>
                <w:lang w:val="sr-Cyrl-RS"/>
              </w:rPr>
              <w:t xml:space="preserve"> Лудвига ван Бетовена</w:t>
            </w:r>
          </w:p>
        </w:tc>
        <w:tc>
          <w:tcPr>
            <w:tcW w:w="567" w:type="dxa"/>
          </w:tcPr>
          <w:p w14:paraId="331AF10E" w14:textId="5DB92AB6" w:rsidR="003B58C2" w:rsidRPr="008F726D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3A86A20" w14:textId="77777777" w:rsidR="003B58C2" w:rsidRPr="008F726D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EFC1795" w14:textId="77777777" w:rsidR="003B58C2" w:rsidRPr="008F726D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9E7044" w14:textId="78216D51" w:rsidR="003B58C2" w:rsidRPr="008F726D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356BB37D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7FD18E02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ГР.</w:t>
            </w:r>
          </w:p>
          <w:p w14:paraId="7845B3CC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2541ED7F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50F83CF" w14:textId="77777777" w:rsidR="003B58C2" w:rsidRPr="004948FC" w:rsidRDefault="003B58C2" w:rsidP="003B58C2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6D40E3E5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F4068D9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5034611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8F726D" w14:paraId="21EA1C8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0D1D0D40" w14:textId="3C67FBDE" w:rsidR="001154C8" w:rsidRPr="004948FC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  <w:p w14:paraId="5302307F" w14:textId="54024B28" w:rsidR="00E6554C" w:rsidRPr="008F726D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6FA9AE95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схвати појам сложени такт, претакт и узмах;</w:t>
            </w:r>
          </w:p>
          <w:p w14:paraId="5B9B8EAD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79BD691F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7276C823" w14:textId="77777777" w:rsidR="001154C8" w:rsidRPr="004948FC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1E8ECE9" w14:textId="77777777" w:rsidR="001154C8" w:rsidRPr="004948FC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195714E" w14:textId="4F6E4E54" w:rsidR="00E6554C" w:rsidRPr="004948FC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D28650C" w14:textId="4974052A" w:rsidR="00E6554C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63</w:t>
            </w:r>
            <w:r w:rsidR="00E6554C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6E865182" w:rsidR="00E6554C" w:rsidRPr="008F726D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lang w:val="sr-Cyrl-RS"/>
              </w:rPr>
              <w:t>Шта је прост, а шта сложен такт? Шта је непотпун такт?</w:t>
            </w:r>
          </w:p>
        </w:tc>
        <w:tc>
          <w:tcPr>
            <w:tcW w:w="567" w:type="dxa"/>
          </w:tcPr>
          <w:p w14:paraId="6FDFCAD0" w14:textId="31F1D074" w:rsidR="00E6554C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30922026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0E82C77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B85BA" w14:textId="15FEC932" w:rsidR="00E6554C" w:rsidRPr="008F726D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1330B8EF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4F33746D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ГР.</w:t>
            </w:r>
          </w:p>
          <w:p w14:paraId="65C61FB0" w14:textId="1F7EBFCC" w:rsidR="00E6554C" w:rsidRPr="008F726D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3510F21" w14:textId="77777777" w:rsidR="001154C8" w:rsidRPr="004948FC" w:rsidRDefault="001154C8" w:rsidP="001154C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CBA8B16" w14:textId="44D44C45" w:rsidR="00E6554C" w:rsidRPr="004948FC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1D48962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016F5789" w14:textId="55875BA9" w:rsidR="00E6554C" w:rsidRPr="004948FC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277DD892" w14:textId="77777777" w:rsidR="00E6554C" w:rsidRPr="008F726D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8F726D" w14:paraId="463242A6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15C479B9" w14:textId="77777777" w:rsidR="001154C8" w:rsidRPr="008F726D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5CE79543" w14:textId="5CDB5EE4" w:rsidR="00E6554C" w:rsidRPr="008F726D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4D37D14D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изражава се покретима за време слушања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716561F8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вербализује свој доживљај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596C4F9E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анализира слушано дело у односу на извођачки састав и инструменте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B37493A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Pr="008F726D">
              <w:rPr>
                <w:rFonts w:cstheme="minorHAnsi"/>
                <w:lang w:val="sr-Cyrl-RS"/>
              </w:rPr>
              <w:t>.</w:t>
            </w:r>
          </w:p>
          <w:p w14:paraId="3E4E2AD0" w14:textId="770A2FDE" w:rsidR="00E6554C" w:rsidRPr="004948FC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7CD40E2" w14:textId="5A8209C4" w:rsidR="00E6554C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64</w:t>
            </w:r>
            <w:r w:rsidR="00E6554C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5B609E6" w14:textId="77777777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Шта ради диригент?</w:t>
            </w:r>
          </w:p>
          <w:p w14:paraId="783EF757" w14:textId="392CF800" w:rsidR="00E6554C" w:rsidRPr="008F726D" w:rsidRDefault="00E6554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2A3AB42" w14:textId="43A6AF59" w:rsidR="00E6554C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CB6EE26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40DB1487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7F6C416" w14:textId="2FAF4819" w:rsidR="00E6554C" w:rsidRPr="008F726D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0BC53A80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2861F4F4" w14:textId="43E10399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2A53D13C" w14:textId="45D5BBD8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  <w:p w14:paraId="00CD6FF0" w14:textId="48121FCF" w:rsidR="00E6554C" w:rsidRPr="008F726D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23927CD" w14:textId="77777777" w:rsidR="001154C8" w:rsidRPr="004948FC" w:rsidRDefault="001154C8" w:rsidP="001154C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4C0BE6" w14:textId="796C3AA1" w:rsidR="00E6554C" w:rsidRPr="004948FC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5DFB5CF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22EDDE" w14:textId="66D44BC9" w:rsidR="00E6554C" w:rsidRPr="004948FC" w:rsidRDefault="00E6554C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E0C3AA2" w14:textId="77777777" w:rsidR="00E6554C" w:rsidRPr="008F726D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8F726D" w14:paraId="55B58F0B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1F0821C4" w14:textId="7C365008" w:rsidR="001154C8" w:rsidRPr="004948FC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  <w:p w14:paraId="361D99DA" w14:textId="77777777" w:rsidR="001154C8" w:rsidRPr="004948FC" w:rsidRDefault="001154C8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62076F42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52442010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1A8EE952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7799AAA7" w14:textId="77777777" w:rsidR="001154C8" w:rsidRPr="004948FC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28A41B76" w14:textId="77777777" w:rsidR="001154C8" w:rsidRPr="004948FC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ABE3A7C" w14:textId="70B8B4B1" w:rsidR="001154C8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</w:tcPr>
          <w:p w14:paraId="35924F9B" w14:textId="77777777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2ED67EDD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5CDB9A0" w14:textId="4904CB7E" w:rsidR="001154C8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2763153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B4F03E3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0572B0E" w14:textId="1154E0ED" w:rsidR="001154C8" w:rsidRPr="008F726D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3C662CB8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36CE562D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24CCD331" w14:textId="762007BC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  <w:p w14:paraId="5B1BA2B5" w14:textId="77777777" w:rsidR="001154C8" w:rsidRPr="008F726D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A9AD520" w14:textId="77777777" w:rsidR="001154C8" w:rsidRPr="004948FC" w:rsidRDefault="001154C8" w:rsidP="001154C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3DE5E0" w14:textId="77777777" w:rsidR="001154C8" w:rsidRPr="004948FC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D8CECC0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37A8A056" w14:textId="77777777" w:rsidR="001154C8" w:rsidRPr="004948FC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B1BD48A" w14:textId="77777777" w:rsidR="001154C8" w:rsidRPr="008F726D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8F726D" w14:paraId="59B6DBD5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111C7BA9" w14:textId="77777777" w:rsidR="001154C8" w:rsidRPr="008F726D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2DAB1E11" w14:textId="77777777" w:rsidR="001154C8" w:rsidRPr="008F726D" w:rsidRDefault="001154C8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3A3BFDE2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изражава се покретима за време слушања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2A87A344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вербализује свој доживљај музике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308F2B37" w14:textId="79705E9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lastRenderedPageBreak/>
              <w:t>анализира слушано дело у односу на извођачки састав и инструменте</w:t>
            </w:r>
            <w:r w:rsidRPr="008F726D">
              <w:rPr>
                <w:rFonts w:eastAsia="Times New Roman" w:cstheme="minorHAnsi"/>
                <w:lang w:val="sr-Cyrl-RS"/>
              </w:rPr>
              <w:t>;</w:t>
            </w:r>
          </w:p>
          <w:p w14:paraId="18AD5097" w14:textId="112C05D9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cstheme="minorHAnsi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="008F726D" w:rsidRPr="004948FC">
              <w:rPr>
                <w:rFonts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4BF95F3C" w14:textId="4D02CC2E" w:rsidR="001154C8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lastRenderedPageBreak/>
              <w:t>66.</w:t>
            </w:r>
          </w:p>
        </w:tc>
        <w:tc>
          <w:tcPr>
            <w:tcW w:w="1843" w:type="dxa"/>
          </w:tcPr>
          <w:p w14:paraId="20057375" w14:textId="77777777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Шта ради диригент?</w:t>
            </w:r>
          </w:p>
          <w:p w14:paraId="38C76B58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56DF40C" w14:textId="0C2B1AF6" w:rsidR="001154C8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C15C463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A1BDFC2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6384B78" w14:textId="0A63EE7F" w:rsidR="001154C8" w:rsidRPr="008F726D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D491F05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7937F574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72D0600B" w14:textId="117CA704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  <w:p w14:paraId="68B43600" w14:textId="77777777" w:rsidR="001154C8" w:rsidRPr="008F726D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75B31BA" w14:textId="77777777" w:rsidR="001154C8" w:rsidRPr="004948FC" w:rsidRDefault="001154C8" w:rsidP="001154C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887E22" w14:textId="77777777" w:rsidR="001154C8" w:rsidRPr="004948FC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95B8766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 xml:space="preserve">Корелација с претходно стеченим знањима из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музичке културе.</w:t>
            </w:r>
          </w:p>
          <w:p w14:paraId="635BB9E9" w14:textId="77777777" w:rsidR="001154C8" w:rsidRPr="004948FC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0F81E7F" w14:textId="77777777" w:rsidR="001154C8" w:rsidRPr="008F726D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8F726D" w14:paraId="4FA1E311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60B14CB7" w14:textId="4AA941AF" w:rsidR="001154C8" w:rsidRPr="008F726D" w:rsidRDefault="001154C8" w:rsidP="001154C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</w:t>
            </w:r>
            <w:r w:rsidR="008F726D"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0D1FB1B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629AE478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6B3BA921" w14:textId="77777777" w:rsidR="001154C8" w:rsidRPr="004948FC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color w:val="0D0D0D" w:themeColor="text1" w:themeTint="F2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6AD45983" w14:textId="77777777" w:rsidR="001154C8" w:rsidRPr="004948FC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0CD8E1B9" w14:textId="77777777" w:rsidR="001154C8" w:rsidRPr="004948FC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58367E" w14:textId="685A022C" w:rsidR="001154C8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</w:tcPr>
          <w:p w14:paraId="5807C1C6" w14:textId="77777777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0E2F7A22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E6D35A7" w14:textId="3CA1A192" w:rsidR="001154C8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71D9FEA0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530A22F4" w14:textId="77777777" w:rsidR="001154C8" w:rsidRPr="008F726D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EB03690" w14:textId="46EBDAF5" w:rsidR="001154C8" w:rsidRPr="008F726D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485B96E2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7CB83689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42112F30" w14:textId="693781D5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  <w:p w14:paraId="592A058E" w14:textId="77777777" w:rsidR="001154C8" w:rsidRPr="008F726D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BF5D2AD" w14:textId="77777777" w:rsidR="001154C8" w:rsidRPr="004948FC" w:rsidRDefault="001154C8" w:rsidP="001154C8">
            <w:pPr>
              <w:spacing w:after="0" w:line="240" w:lineRule="auto"/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C241139" w14:textId="77777777" w:rsidR="001154C8" w:rsidRPr="004948FC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EB57C1E" w14:textId="401B98C6" w:rsidR="001154C8" w:rsidRPr="008F726D" w:rsidRDefault="001154C8" w:rsidP="004E49CF">
            <w:pPr>
              <w:spacing w:after="0"/>
              <w:contextualSpacing/>
              <w:rPr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</w:tc>
        <w:tc>
          <w:tcPr>
            <w:tcW w:w="1247" w:type="dxa"/>
          </w:tcPr>
          <w:p w14:paraId="23675E85" w14:textId="77777777" w:rsidR="001154C8" w:rsidRPr="008F726D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8F726D" w14:paraId="27D2EC3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2CFA7EC4" w14:textId="77777777" w:rsidR="001154C8" w:rsidRPr="008F726D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Музичко стваралаштво</w:t>
            </w:r>
          </w:p>
          <w:p w14:paraId="37C530BE" w14:textId="77777777" w:rsidR="001154C8" w:rsidRPr="008F726D" w:rsidRDefault="001154C8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38FAE48A" w14:textId="77777777" w:rsidR="001154C8" w:rsidRPr="004948FC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0C1E6591" w14:textId="77777777" w:rsidR="001154C8" w:rsidRPr="004948FC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користи могућности ИКТ-а за музичко стваралаштво.</w:t>
            </w:r>
          </w:p>
          <w:p w14:paraId="22EBB933" w14:textId="77777777" w:rsidR="001154C8" w:rsidRPr="004948FC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82C9AA4" w14:textId="3820985B" w:rsidR="001154C8" w:rsidRPr="008F726D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</w:tcPr>
          <w:p w14:paraId="44444734" w14:textId="59F00DEF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Пројекат</w:t>
            </w:r>
            <w:r w:rsidR="008F726D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„Снимамо радио-емисију“</w:t>
            </w:r>
          </w:p>
          <w:p w14:paraId="7235597F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B747C4" w14:textId="44E7ECB8" w:rsidR="001154C8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4D832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6A1E2C67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6686BDD1" w14:textId="77777777" w:rsidR="001154C8" w:rsidRPr="008F726D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948C99A" w14:textId="3A1C430F" w:rsidR="001154C8" w:rsidRPr="008F726D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0E68BC2F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6308012F" w14:textId="77777777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13657984" w14:textId="656EDD95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ИР,</w:t>
            </w:r>
          </w:p>
          <w:p w14:paraId="686AD08A" w14:textId="3C58CC4B" w:rsidR="001154C8" w:rsidRPr="008F726D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РП..</w:t>
            </w:r>
          </w:p>
        </w:tc>
        <w:tc>
          <w:tcPr>
            <w:tcW w:w="1843" w:type="dxa"/>
          </w:tcPr>
          <w:p w14:paraId="376912DF" w14:textId="6953774B" w:rsidR="001154C8" w:rsidRPr="004948FC" w:rsidRDefault="001154C8" w:rsidP="001154C8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</w:t>
            </w:r>
            <w:r w:rsidR="008F726D"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a</w:t>
            </w: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, решавање проблема.</w:t>
            </w:r>
          </w:p>
          <w:p w14:paraId="64CF35CB" w14:textId="77777777" w:rsidR="001154C8" w:rsidRPr="004948FC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41A77E7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7C4F89A7" w14:textId="77777777" w:rsidR="001154C8" w:rsidRPr="004948FC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260D4DD" w14:textId="77777777" w:rsidR="001154C8" w:rsidRPr="008F726D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Pr="004948FC" w:rsidRDefault="00925096">
      <w:pPr>
        <w:rPr>
          <w:lang w:val="sr-Cyrl-RS"/>
        </w:rPr>
      </w:pPr>
    </w:p>
    <w:p w14:paraId="0A502190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8F726D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Pr="008F726D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432B020" w14:textId="77777777" w:rsidR="003B58C2" w:rsidRDefault="003B58C2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06C90D8" w14:textId="77777777" w:rsidR="003B58C2" w:rsidRDefault="003B58C2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9F62C4E" w14:textId="77777777" w:rsidR="003B58C2" w:rsidRDefault="003B58C2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40B56B" w14:textId="7FFD781F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8F726D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07C9A92" w14:textId="77777777" w:rsidR="009B20B8" w:rsidRPr="008F726D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7429E91" w14:textId="20BB2349" w:rsidR="009B20B8" w:rsidRPr="008F726D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Школска година: 202</w:t>
      </w:r>
      <w:r w:rsidR="001154C8" w:rsidRPr="008F726D">
        <w:rPr>
          <w:rFonts w:eastAsia="Times New Roman"/>
          <w:b/>
          <w:spacing w:val="20"/>
          <w:sz w:val="24"/>
          <w:szCs w:val="24"/>
          <w:lang w:val="sr-Cyrl-RS"/>
        </w:rPr>
        <w:t>3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154C8" w:rsidRPr="008F726D">
        <w:rPr>
          <w:rFonts w:eastAsia="Times New Roman"/>
          <w:b/>
          <w:spacing w:val="20"/>
          <w:sz w:val="24"/>
          <w:szCs w:val="24"/>
          <w:lang w:val="sr-Cyrl-RS"/>
        </w:rPr>
        <w:t>4</w:t>
      </w:r>
      <w:r w:rsidRPr="008F726D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11C9FE1D" w14:textId="77777777" w:rsidR="009B20B8" w:rsidRPr="008F726D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D26656C" w14:textId="76B3D0F7" w:rsidR="009B20B8" w:rsidRPr="008F726D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1154C8" w:rsidRPr="008F726D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50D8D45" w14:textId="17A955B7" w:rsidR="009B20B8" w:rsidRPr="008F726D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3F149E9" w14:textId="1298A988" w:rsidR="00052922" w:rsidRPr="004948FC" w:rsidRDefault="009B20B8" w:rsidP="004E49CF">
      <w:pPr>
        <w:spacing w:after="0" w:line="240" w:lineRule="auto"/>
        <w:rPr>
          <w:lang w:val="sr-Cyrl-RS"/>
        </w:rPr>
      </w:pPr>
      <w:r w:rsidRPr="008F726D">
        <w:rPr>
          <w:rFonts w:eastAsia="Times New Roman"/>
          <w:spacing w:val="20"/>
          <w:sz w:val="24"/>
          <w:szCs w:val="24"/>
          <w:lang w:val="sr-Cyrl-RS"/>
        </w:rPr>
        <w:t>Недељни фонд ч</w:t>
      </w:r>
      <w:r w:rsidR="001154C8" w:rsidRPr="008F726D">
        <w:rPr>
          <w:rFonts w:eastAsia="Times New Roman"/>
          <w:spacing w:val="20"/>
          <w:sz w:val="24"/>
          <w:szCs w:val="24"/>
          <w:lang w:val="sr-Cyrl-RS"/>
        </w:rPr>
        <w:t>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1112CD" w:rsidRPr="008F726D" w14:paraId="06365CB9" w14:textId="77777777" w:rsidTr="004E49CF">
        <w:trPr>
          <w:cantSplit/>
          <w:trHeight w:val="555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8F726D" w:rsidRDefault="001112CD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8F726D" w14:paraId="4409D2F1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8F726D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8F726D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8F726D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8F726D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053ABBF6" w14:textId="77777777" w:rsidR="004E1F56" w:rsidRPr="008F726D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497D5F" w14:textId="77777777" w:rsidR="004E1F56" w:rsidRPr="008F726D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5B7768" w14:textId="77777777" w:rsidR="004E1F56" w:rsidRPr="008F726D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0BF13" w14:textId="77777777" w:rsidR="004E1F56" w:rsidRPr="008F726D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948FC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2AF2420" w14:textId="77777777" w:rsidR="004E1F56" w:rsidRPr="008F726D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8F726D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F726D" w14:paraId="6FD1A4EB" w14:textId="77777777" w:rsidTr="001B2DFF">
        <w:trPr>
          <w:cantSplit/>
          <w:trHeight w:val="227"/>
        </w:trPr>
        <w:tc>
          <w:tcPr>
            <w:tcW w:w="675" w:type="dxa"/>
            <w:textDirection w:val="btLr"/>
          </w:tcPr>
          <w:p w14:paraId="483F0409" w14:textId="77777777" w:rsidR="003B58C2" w:rsidRPr="008F726D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Музичко стваралаштво</w:t>
            </w:r>
          </w:p>
          <w:p w14:paraId="47EE3002" w14:textId="405C1869" w:rsidR="003B58C2" w:rsidRPr="008F726D" w:rsidRDefault="003B58C2" w:rsidP="003B58C2">
            <w:pPr>
              <w:spacing w:after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</w:tcPr>
          <w:p w14:paraId="348ABAAA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4927ED17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користи могућности ИКТ-а за музичко стваралаштво.</w:t>
            </w:r>
          </w:p>
          <w:p w14:paraId="263F4C5E" w14:textId="46455C7E" w:rsidR="003B58C2" w:rsidRPr="004948FC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561671F" w14:textId="1BBF6353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43" w:type="dxa"/>
          </w:tcPr>
          <w:p w14:paraId="18522412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64BDFA35" w14:textId="3F0FAF28" w:rsidR="003B58C2" w:rsidRPr="008F726D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734BD4F" w14:textId="223E93DE" w:rsidR="003B58C2" w:rsidRPr="008F726D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5BB7082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2D8024C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3DCD3A3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EA9D7D5" w14:textId="49AFC644" w:rsidR="003B58C2" w:rsidRPr="008F726D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7756056D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3A1B27ED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3ED7765B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ИР,</w:t>
            </w:r>
          </w:p>
          <w:p w14:paraId="7D38F235" w14:textId="6AE450EE" w:rsidR="003B58C2" w:rsidRPr="008F726D" w:rsidRDefault="003B58C2" w:rsidP="003B58C2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5401AC6D" w14:textId="77777777" w:rsidR="003B58C2" w:rsidRPr="004948FC" w:rsidRDefault="003B58C2" w:rsidP="003B58C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74761090" w14:textId="1AC27EB7" w:rsidR="003B58C2" w:rsidRPr="004948FC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F40B613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75DC0F" w14:textId="333887E7" w:rsidR="003B58C2" w:rsidRPr="004948FC" w:rsidRDefault="003B58C2" w:rsidP="003B58C2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68823C9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8F726D" w14:paraId="65B580A4" w14:textId="77777777" w:rsidTr="001B2DFF">
        <w:trPr>
          <w:cantSplit/>
          <w:trHeight w:val="227"/>
        </w:trPr>
        <w:tc>
          <w:tcPr>
            <w:tcW w:w="675" w:type="dxa"/>
            <w:textDirection w:val="btLr"/>
          </w:tcPr>
          <w:p w14:paraId="5095E6FF" w14:textId="77777777" w:rsidR="003B58C2" w:rsidRPr="008F726D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Музичко стваралаштво</w:t>
            </w:r>
          </w:p>
          <w:p w14:paraId="7F5087CF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21CB944A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1A049195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користи могућности ИКТ-а за музичко стваралаштво.</w:t>
            </w:r>
          </w:p>
          <w:p w14:paraId="4F77090F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9" w:type="dxa"/>
          </w:tcPr>
          <w:p w14:paraId="24A35DD7" w14:textId="3C51CB89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43" w:type="dxa"/>
          </w:tcPr>
          <w:p w14:paraId="28FA0869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2A53CF55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C45BBA1" w14:textId="1B215C1E" w:rsidR="003B58C2" w:rsidRPr="008F726D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69D7B8AC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3D48D28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5C37F5DF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A3C01D4" w14:textId="69E04AA5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5C9C8597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7BBDD009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3BE2F5D6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ИР,</w:t>
            </w:r>
          </w:p>
          <w:p w14:paraId="7B1F030B" w14:textId="0CFDE34B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30571D7" w14:textId="77777777" w:rsidR="003B58C2" w:rsidRPr="004948FC" w:rsidRDefault="003B58C2" w:rsidP="003B58C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FC4C5D0" w14:textId="77777777" w:rsidR="003B58C2" w:rsidRPr="004948FC" w:rsidRDefault="003B58C2" w:rsidP="003B58C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2ED046D" w14:textId="77777777" w:rsidR="003B58C2" w:rsidRPr="004948FC" w:rsidRDefault="003B58C2" w:rsidP="003B58C2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E5B079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8B0122A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8F726D" w14:paraId="4B4792A4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075A1F3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  <w:p w14:paraId="0153A4F7" w14:textId="77777777" w:rsidR="003B58C2" w:rsidRPr="008F726D" w:rsidRDefault="003B58C2" w:rsidP="003B58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3BD29F70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1A3B57B5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користи могућности ИКТ-а за музичко стваралаштво.</w:t>
            </w:r>
          </w:p>
          <w:p w14:paraId="00EC540D" w14:textId="77777777" w:rsidR="003B58C2" w:rsidRPr="004948FC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709" w:type="dxa"/>
          </w:tcPr>
          <w:p w14:paraId="056132AC" w14:textId="71A07113" w:rsidR="003B58C2" w:rsidRPr="008F726D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43" w:type="dxa"/>
          </w:tcPr>
          <w:p w14:paraId="331EDA31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7CE19515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2138B7" w14:textId="41A5600B" w:rsidR="003B58C2" w:rsidRPr="008F726D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8F726D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0626276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596801E3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61D4413" w14:textId="77777777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689AF8E" w14:textId="2BC95044" w:rsidR="003B58C2" w:rsidRPr="008F726D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8F726D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6518FF7E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ФР,</w:t>
            </w:r>
          </w:p>
          <w:p w14:paraId="0B0E66DC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ГР,</w:t>
            </w:r>
          </w:p>
          <w:p w14:paraId="428CB07B" w14:textId="77777777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ИР,</w:t>
            </w:r>
          </w:p>
          <w:p w14:paraId="3B20A3CB" w14:textId="2A5B3F1E" w:rsidR="003B58C2" w:rsidRPr="008F726D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8F726D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99132F9" w14:textId="77777777" w:rsidR="003B58C2" w:rsidRPr="004948FC" w:rsidRDefault="003B58C2" w:rsidP="003B58C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E3867FA" w14:textId="77777777" w:rsidR="003B58C2" w:rsidRPr="004948FC" w:rsidRDefault="003B58C2" w:rsidP="003B58C2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25D4277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04F9DBBC" w14:textId="77777777" w:rsidR="003B58C2" w:rsidRPr="004948FC" w:rsidRDefault="003B58C2" w:rsidP="003B58C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06F5CCB" w14:textId="77777777" w:rsidR="003B58C2" w:rsidRPr="008F726D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2229" w:rsidRPr="008F726D" w14:paraId="4752A210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21FE500" w14:textId="77777777" w:rsidR="001154C8" w:rsidRPr="008F726D" w:rsidRDefault="001154C8" w:rsidP="001154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F726D">
              <w:rPr>
                <w:rFonts w:eastAsia="Times New Roman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58B0AF79" w14:textId="77777777" w:rsidR="00732229" w:rsidRPr="008F726D" w:rsidRDefault="00732229" w:rsidP="004E49CF">
            <w:pPr>
              <w:spacing w:after="0"/>
              <w:rPr>
                <w:lang w:val="sr-Cyrl-RS"/>
              </w:rPr>
            </w:pPr>
          </w:p>
        </w:tc>
        <w:tc>
          <w:tcPr>
            <w:tcW w:w="5103" w:type="dxa"/>
          </w:tcPr>
          <w:p w14:paraId="7172B68D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понаша се у складу с правилима музичког бонтона;</w:t>
            </w:r>
          </w:p>
          <w:p w14:paraId="58D232FC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исказује своје мишљење о значају и улози музике у животу човека;</w:t>
            </w:r>
          </w:p>
          <w:p w14:paraId="12FADFD1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описује основне карактеристике инструмената;</w:t>
            </w:r>
          </w:p>
          <w:p w14:paraId="3D69087A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вербализује свој доживљај музике;</w:t>
            </w:r>
          </w:p>
          <w:p w14:paraId="017708F7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пева и свира самостално и у групи;</w:t>
            </w:r>
          </w:p>
          <w:p w14:paraId="4E9F9AA3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примењује правилну технику певања;</w:t>
            </w:r>
          </w:p>
          <w:p w14:paraId="5BFC2DD0" w14:textId="77777777" w:rsidR="001154C8" w:rsidRPr="004948FC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lang w:val="sr-Cyrl-RS"/>
              </w:rPr>
            </w:pPr>
            <w:r w:rsidRPr="004948FC">
              <w:rPr>
                <w:rFonts w:eastAsia="Times New Roman" w:cstheme="minorHAnsi"/>
                <w:lang w:val="sr-Cyrl-RS"/>
              </w:rPr>
              <w:t>кроз свирање и покрет развија сопствену координацију и моторику.</w:t>
            </w:r>
          </w:p>
          <w:p w14:paraId="71A65E2D" w14:textId="6DFA37B8" w:rsidR="00732229" w:rsidRPr="004948FC" w:rsidRDefault="00732229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677DFC2" w14:textId="3DB0803D" w:rsidR="00732229" w:rsidRPr="008F726D" w:rsidRDefault="001154C8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72</w:t>
            </w:r>
            <w:r w:rsidR="00732229" w:rsidRPr="008F726D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00E46F7C" w14:textId="77777777" w:rsidR="001154C8" w:rsidRPr="004948FC" w:rsidRDefault="001154C8" w:rsidP="001154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Идемо на концерт</w:t>
            </w:r>
          </w:p>
          <w:p w14:paraId="0FCFCF40" w14:textId="4D4A8EFB" w:rsidR="00732229" w:rsidRPr="008F726D" w:rsidRDefault="00732229" w:rsidP="004E49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324E7F73" w14:textId="391CBFCD" w:rsidR="00732229" w:rsidRPr="008F726D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8F726D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7D959D5" w14:textId="77777777" w:rsidR="00732229" w:rsidRPr="008F726D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ДМ,</w:t>
            </w:r>
          </w:p>
          <w:p w14:paraId="4824C822" w14:textId="77777777" w:rsidR="001154C8" w:rsidRPr="008F726D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ДИ,</w:t>
            </w:r>
          </w:p>
          <w:p w14:paraId="63B22309" w14:textId="1D678E7C" w:rsidR="001154C8" w:rsidRPr="008F726D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8F726D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5CA29053" w14:textId="77777777" w:rsidR="00732229" w:rsidRPr="008F726D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ФР,</w:t>
            </w:r>
          </w:p>
          <w:p w14:paraId="2C168CC5" w14:textId="77777777" w:rsidR="001154C8" w:rsidRPr="008F726D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ГР,</w:t>
            </w:r>
          </w:p>
          <w:p w14:paraId="7423B2F6" w14:textId="78231FC1" w:rsidR="001154C8" w:rsidRPr="008F726D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8F726D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43" w:type="dxa"/>
          </w:tcPr>
          <w:p w14:paraId="435142CD" w14:textId="77777777" w:rsidR="001154C8" w:rsidRPr="008F726D" w:rsidRDefault="001154C8" w:rsidP="001154C8">
            <w:pPr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4948FC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</w:t>
            </w:r>
            <w:r w:rsidRPr="008F726D">
              <w:rPr>
                <w:rFonts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E58674D" w14:textId="637BC4B8" w:rsidR="00732229" w:rsidRPr="008F726D" w:rsidRDefault="00732229" w:rsidP="00732229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C88FBFD" w14:textId="77777777" w:rsidR="001154C8" w:rsidRPr="004948FC" w:rsidRDefault="001154C8" w:rsidP="001154C8">
            <w:pPr>
              <w:spacing w:after="0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948FC">
              <w:rPr>
                <w:rFonts w:eastAsia="Times New Roman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2E3818D0" w14:textId="77777777" w:rsidR="001154C8" w:rsidRPr="004948FC" w:rsidRDefault="001154C8" w:rsidP="001154C8">
            <w:pPr>
              <w:spacing w:after="0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F017BD7" w14:textId="57BF5DBB" w:rsidR="00732229" w:rsidRPr="004948FC" w:rsidRDefault="00732229" w:rsidP="00732229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6F8F16C" w14:textId="77777777" w:rsidR="00732229" w:rsidRPr="008F726D" w:rsidRDefault="00732229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Pr="008F726D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77777777" w:rsidR="00893736" w:rsidRPr="008F726D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F726D">
        <w:rPr>
          <w:sz w:val="24"/>
          <w:szCs w:val="24"/>
          <w:lang w:val="sr-Cyrl-RS"/>
        </w:rPr>
        <w:t>Датум предаје:_________________</w:t>
      </w:r>
      <w:r w:rsidRPr="008F726D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8F726D" w:rsidRDefault="00FF52E5" w:rsidP="00EC5E97">
      <w:pPr>
        <w:rPr>
          <w:lang w:val="sr-Cyrl-RS"/>
        </w:rPr>
      </w:pPr>
    </w:p>
    <w:p w14:paraId="3DE2BC74" w14:textId="77777777" w:rsidR="00FF52E5" w:rsidRDefault="00FF52E5" w:rsidP="00EC5E97">
      <w:pPr>
        <w:rPr>
          <w:lang w:val="sr-Cyrl-RS"/>
        </w:rPr>
      </w:pPr>
    </w:p>
    <w:p w14:paraId="050A2C97" w14:textId="77777777" w:rsidR="003B58C2" w:rsidRDefault="003B58C2" w:rsidP="00EC5E97">
      <w:pPr>
        <w:rPr>
          <w:lang w:val="sr-Cyrl-RS"/>
        </w:rPr>
      </w:pPr>
    </w:p>
    <w:p w14:paraId="7FC02B7B" w14:textId="77777777" w:rsidR="003B58C2" w:rsidRDefault="003B58C2" w:rsidP="00EC5E97">
      <w:pPr>
        <w:rPr>
          <w:lang w:val="sr-Cyrl-RS"/>
        </w:rPr>
      </w:pPr>
    </w:p>
    <w:p w14:paraId="6107A0CC" w14:textId="77777777" w:rsidR="003B58C2" w:rsidRDefault="003B58C2" w:rsidP="00EC5E97">
      <w:pPr>
        <w:rPr>
          <w:lang w:val="sr-Cyrl-RS"/>
        </w:rPr>
      </w:pPr>
    </w:p>
    <w:p w14:paraId="2070A75A" w14:textId="77777777" w:rsidR="003B58C2" w:rsidRPr="008F726D" w:rsidRDefault="003B58C2" w:rsidP="00EC5E97">
      <w:pPr>
        <w:rPr>
          <w:lang w:val="sr-Cyrl-RS"/>
        </w:rPr>
      </w:pPr>
    </w:p>
    <w:p w14:paraId="3E648A9A" w14:textId="42FEC039" w:rsidR="009B20B8" w:rsidRPr="008F726D" w:rsidRDefault="001154C8" w:rsidP="00EC5E97">
      <w:pPr>
        <w:rPr>
          <w:lang w:val="sr-Cyrl-RS"/>
        </w:rPr>
      </w:pPr>
      <w:r w:rsidRPr="008F726D">
        <w:rPr>
          <w:lang w:val="sr-Cyrl-RS"/>
        </w:rPr>
        <w:lastRenderedPageBreak/>
        <w:t>Легенда:</w:t>
      </w:r>
    </w:p>
    <w:p w14:paraId="32261555" w14:textId="77777777" w:rsidR="009B20B8" w:rsidRPr="008F726D" w:rsidRDefault="009B20B8" w:rsidP="00EC5E97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154C8" w:rsidRPr="008F726D" w14:paraId="4156DAE6" w14:textId="77777777" w:rsidTr="001C70B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F4EC96D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948F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C92254D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948F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DADD87B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948F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1154C8" w:rsidRPr="008F726D" w14:paraId="63D1D82F" w14:textId="77777777" w:rsidTr="001C70B2">
        <w:trPr>
          <w:trHeight w:val="113"/>
        </w:trPr>
        <w:tc>
          <w:tcPr>
            <w:tcW w:w="3794" w:type="dxa"/>
          </w:tcPr>
          <w:p w14:paraId="3C1878E8" w14:textId="6C808C50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О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обрада</w:t>
            </w:r>
          </w:p>
        </w:tc>
        <w:tc>
          <w:tcPr>
            <w:tcW w:w="4394" w:type="dxa"/>
          </w:tcPr>
          <w:p w14:paraId="11E31D79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50EE5F7B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1154C8" w:rsidRPr="008F726D" w14:paraId="2B6C8E75" w14:textId="77777777" w:rsidTr="001C70B2">
        <w:trPr>
          <w:trHeight w:val="113"/>
        </w:trPr>
        <w:tc>
          <w:tcPr>
            <w:tcW w:w="3794" w:type="dxa"/>
          </w:tcPr>
          <w:p w14:paraId="045F6F80" w14:textId="1A93CA35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утврђивање</w:t>
            </w:r>
          </w:p>
        </w:tc>
        <w:tc>
          <w:tcPr>
            <w:tcW w:w="4394" w:type="dxa"/>
          </w:tcPr>
          <w:p w14:paraId="5C452E9B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6519D77C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ДИ </w:t>
            </w:r>
            <w:r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дијалошка метода</w:t>
            </w:r>
          </w:p>
        </w:tc>
      </w:tr>
      <w:tr w:rsidR="001154C8" w:rsidRPr="008F726D" w14:paraId="49A44746" w14:textId="77777777" w:rsidTr="001C70B2">
        <w:trPr>
          <w:trHeight w:val="113"/>
        </w:trPr>
        <w:tc>
          <w:tcPr>
            <w:tcW w:w="3794" w:type="dxa"/>
          </w:tcPr>
          <w:p w14:paraId="7EA1F33F" w14:textId="32C11185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С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систематизација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/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провера знања</w:t>
            </w:r>
          </w:p>
        </w:tc>
        <w:tc>
          <w:tcPr>
            <w:tcW w:w="4394" w:type="dxa"/>
          </w:tcPr>
          <w:p w14:paraId="25FDA270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0E4D618E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ДМ – демонстрациона метода</w:t>
            </w:r>
          </w:p>
        </w:tc>
      </w:tr>
      <w:tr w:rsidR="001154C8" w:rsidRPr="008F726D" w14:paraId="1D7F4BBE" w14:textId="77777777" w:rsidTr="001C70B2">
        <w:trPr>
          <w:trHeight w:val="113"/>
        </w:trPr>
        <w:tc>
          <w:tcPr>
            <w:tcW w:w="3794" w:type="dxa"/>
          </w:tcPr>
          <w:p w14:paraId="3E4F153B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7AEE593D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24E26D14" w14:textId="6F8FEC4F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РУ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рад са уџбеником</w:t>
            </w:r>
          </w:p>
        </w:tc>
      </w:tr>
      <w:tr w:rsidR="001154C8" w:rsidRPr="008F726D" w14:paraId="137A96D1" w14:textId="77777777" w:rsidTr="001C70B2">
        <w:trPr>
          <w:trHeight w:val="113"/>
        </w:trPr>
        <w:tc>
          <w:tcPr>
            <w:tcW w:w="3794" w:type="dxa"/>
          </w:tcPr>
          <w:p w14:paraId="378989B2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32744B0E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32702650" w14:textId="7F697FF1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ЛВ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лабораторијска вежба</w:t>
            </w:r>
          </w:p>
        </w:tc>
      </w:tr>
      <w:tr w:rsidR="001154C8" w:rsidRPr="008F726D" w14:paraId="3A0FB6EB" w14:textId="77777777" w:rsidTr="001C70B2">
        <w:trPr>
          <w:trHeight w:val="113"/>
        </w:trPr>
        <w:tc>
          <w:tcPr>
            <w:tcW w:w="3794" w:type="dxa"/>
          </w:tcPr>
          <w:p w14:paraId="60F89BE7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3C81CDCD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5AC105FE" w14:textId="33C9F2FC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АВ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аудио-визуелна вежба</w:t>
            </w:r>
          </w:p>
        </w:tc>
      </w:tr>
      <w:tr w:rsidR="001154C8" w:rsidRPr="008F726D" w14:paraId="12659FB7" w14:textId="77777777" w:rsidTr="001C70B2">
        <w:trPr>
          <w:trHeight w:val="113"/>
        </w:trPr>
        <w:tc>
          <w:tcPr>
            <w:tcW w:w="3794" w:type="dxa"/>
          </w:tcPr>
          <w:p w14:paraId="07E92074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158EB5C5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1EDFFFD0" w14:textId="72F588B8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РП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</w:tr>
      <w:tr w:rsidR="001154C8" w:rsidRPr="008F726D" w14:paraId="7392A4FB" w14:textId="77777777" w:rsidTr="001C70B2">
        <w:trPr>
          <w:trHeight w:val="113"/>
        </w:trPr>
        <w:tc>
          <w:tcPr>
            <w:tcW w:w="3794" w:type="dxa"/>
          </w:tcPr>
          <w:p w14:paraId="5FACD817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04EAD56F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400AA617" w14:textId="508B02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КВ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</w:tr>
      <w:tr w:rsidR="001154C8" w:rsidRPr="008F726D" w14:paraId="1D544870" w14:textId="77777777" w:rsidTr="001C70B2">
        <w:trPr>
          <w:trHeight w:val="113"/>
        </w:trPr>
        <w:tc>
          <w:tcPr>
            <w:tcW w:w="3794" w:type="dxa"/>
          </w:tcPr>
          <w:p w14:paraId="5BD02F36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5CB01889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6AAA2B84" w14:textId="7FEA6060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ЦТ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цртање</w:t>
            </w:r>
          </w:p>
        </w:tc>
      </w:tr>
      <w:tr w:rsidR="001154C8" w:rsidRPr="008F726D" w14:paraId="2324B111" w14:textId="77777777" w:rsidTr="001C70B2">
        <w:trPr>
          <w:trHeight w:val="113"/>
        </w:trPr>
        <w:tc>
          <w:tcPr>
            <w:tcW w:w="3794" w:type="dxa"/>
          </w:tcPr>
          <w:p w14:paraId="456BB03A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F547C1C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772A0C3E" w14:textId="5D803836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РТ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рад на тексту</w:t>
            </w:r>
          </w:p>
        </w:tc>
      </w:tr>
      <w:tr w:rsidR="001154C8" w:rsidRPr="008F726D" w14:paraId="4A95ABC0" w14:textId="77777777" w:rsidTr="001C70B2">
        <w:trPr>
          <w:trHeight w:val="113"/>
        </w:trPr>
        <w:tc>
          <w:tcPr>
            <w:tcW w:w="3794" w:type="dxa"/>
          </w:tcPr>
          <w:p w14:paraId="51A9AD78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7570BBB1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00DD731C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1154C8" w:rsidRPr="008F726D" w14:paraId="4D4DFCCE" w14:textId="77777777" w:rsidTr="001C70B2">
        <w:trPr>
          <w:trHeight w:val="113"/>
        </w:trPr>
        <w:tc>
          <w:tcPr>
            <w:tcW w:w="3794" w:type="dxa"/>
          </w:tcPr>
          <w:p w14:paraId="6AEAAF87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85CBDFC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28F154C6" w14:textId="1AF95AD8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ИР –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948FC">
              <w:rPr>
                <w:rFonts w:asciiTheme="minorHAnsi" w:hAnsiTheme="minorHAnsi" w:cstheme="minorHAnsi"/>
                <w:lang w:val="sr-Cyrl-RS"/>
              </w:rPr>
              <w:t>истраживачки рад ученика</w:t>
            </w:r>
          </w:p>
        </w:tc>
      </w:tr>
      <w:tr w:rsidR="001154C8" w:rsidRPr="008F726D" w14:paraId="3B6700B2" w14:textId="77777777" w:rsidTr="001C70B2">
        <w:trPr>
          <w:trHeight w:val="113"/>
        </w:trPr>
        <w:tc>
          <w:tcPr>
            <w:tcW w:w="3794" w:type="dxa"/>
          </w:tcPr>
          <w:p w14:paraId="43E8529D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2B61A77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5F22215E" w14:textId="657B74F4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ПН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пројектна настава</w:t>
            </w:r>
          </w:p>
        </w:tc>
      </w:tr>
      <w:tr w:rsidR="001154C8" w:rsidRPr="008F726D" w14:paraId="2E12D64C" w14:textId="77777777" w:rsidTr="001C70B2">
        <w:trPr>
          <w:trHeight w:val="113"/>
        </w:trPr>
        <w:tc>
          <w:tcPr>
            <w:tcW w:w="3794" w:type="dxa"/>
          </w:tcPr>
          <w:p w14:paraId="79927591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02B531C4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7C42E9DE" w14:textId="4C429273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НВУ </w:t>
            </w:r>
            <w:r w:rsidR="00321A4F" w:rsidRPr="008F726D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настава ван учионице</w:t>
            </w:r>
          </w:p>
        </w:tc>
      </w:tr>
      <w:tr w:rsidR="001154C8" w:rsidRPr="008F726D" w14:paraId="5ECF9567" w14:textId="77777777" w:rsidTr="001C70B2">
        <w:trPr>
          <w:trHeight w:val="113"/>
        </w:trPr>
        <w:tc>
          <w:tcPr>
            <w:tcW w:w="3794" w:type="dxa"/>
          </w:tcPr>
          <w:p w14:paraId="23B3FAB3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AA57DBE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49D5BE43" w14:textId="62A026A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 xml:space="preserve">ИКТ </w:t>
            </w:r>
            <w:r w:rsidR="00321A4F" w:rsidRPr="004948FC">
              <w:rPr>
                <w:rFonts w:asciiTheme="minorHAnsi" w:hAnsiTheme="minorHAnsi" w:cstheme="minorHAnsi"/>
                <w:lang w:val="sr-Cyrl-RS"/>
              </w:rPr>
              <w:t>–</w:t>
            </w:r>
            <w:r w:rsidRPr="004948FC">
              <w:rPr>
                <w:rFonts w:asciiTheme="minorHAnsi" w:hAnsiTheme="minorHAnsi" w:cstheme="minorHAnsi"/>
                <w:lang w:val="sr-Cyrl-RS"/>
              </w:rPr>
              <w:t xml:space="preserve"> рад са информационо-комуникативним технологијама</w:t>
            </w:r>
          </w:p>
          <w:p w14:paraId="27F0DAD2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5E0772E5" w14:textId="77777777" w:rsidR="001154C8" w:rsidRPr="004948FC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48F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1A272D04" w14:textId="77777777" w:rsidR="000424F0" w:rsidRPr="004948FC" w:rsidRDefault="000424F0">
      <w:pPr>
        <w:rPr>
          <w:lang w:val="sr-Cyrl-RS"/>
        </w:rPr>
      </w:pPr>
    </w:p>
    <w:sectPr w:rsidR="000424F0" w:rsidRPr="004948FC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442"/>
    <w:multiLevelType w:val="hybridMultilevel"/>
    <w:tmpl w:val="F01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4B1"/>
    <w:multiLevelType w:val="hybridMultilevel"/>
    <w:tmpl w:val="602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BFB"/>
    <w:multiLevelType w:val="hybridMultilevel"/>
    <w:tmpl w:val="076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336B6"/>
    <w:multiLevelType w:val="hybridMultilevel"/>
    <w:tmpl w:val="4D2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7804"/>
    <w:multiLevelType w:val="hybridMultilevel"/>
    <w:tmpl w:val="92A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7CA"/>
    <w:multiLevelType w:val="hybridMultilevel"/>
    <w:tmpl w:val="CE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2101"/>
    <w:multiLevelType w:val="hybridMultilevel"/>
    <w:tmpl w:val="781E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1D54"/>
    <w:multiLevelType w:val="hybridMultilevel"/>
    <w:tmpl w:val="AE0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3C67"/>
    <w:multiLevelType w:val="hybridMultilevel"/>
    <w:tmpl w:val="CC0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61F0"/>
    <w:multiLevelType w:val="hybridMultilevel"/>
    <w:tmpl w:val="E7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2CA1"/>
    <w:multiLevelType w:val="hybridMultilevel"/>
    <w:tmpl w:val="22A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3393"/>
    <w:multiLevelType w:val="hybridMultilevel"/>
    <w:tmpl w:val="76F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060EC"/>
    <w:multiLevelType w:val="hybridMultilevel"/>
    <w:tmpl w:val="275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C29E5"/>
    <w:multiLevelType w:val="hybridMultilevel"/>
    <w:tmpl w:val="4D6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76BD"/>
    <w:multiLevelType w:val="hybridMultilevel"/>
    <w:tmpl w:val="320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E19F3"/>
    <w:multiLevelType w:val="hybridMultilevel"/>
    <w:tmpl w:val="77F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379"/>
    <w:multiLevelType w:val="hybridMultilevel"/>
    <w:tmpl w:val="5B6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64681"/>
    <w:multiLevelType w:val="hybridMultilevel"/>
    <w:tmpl w:val="26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557D1"/>
    <w:multiLevelType w:val="hybridMultilevel"/>
    <w:tmpl w:val="7F0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4127D"/>
    <w:multiLevelType w:val="hybridMultilevel"/>
    <w:tmpl w:val="AE3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D17B8"/>
    <w:multiLevelType w:val="hybridMultilevel"/>
    <w:tmpl w:val="7C8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04A65"/>
    <w:multiLevelType w:val="hybridMultilevel"/>
    <w:tmpl w:val="0C4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06EB3"/>
    <w:multiLevelType w:val="hybridMultilevel"/>
    <w:tmpl w:val="4D2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85521"/>
    <w:multiLevelType w:val="hybridMultilevel"/>
    <w:tmpl w:val="39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385EF5"/>
    <w:multiLevelType w:val="hybridMultilevel"/>
    <w:tmpl w:val="EB1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A1D8F"/>
    <w:multiLevelType w:val="hybridMultilevel"/>
    <w:tmpl w:val="EA4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C7444"/>
    <w:multiLevelType w:val="hybridMultilevel"/>
    <w:tmpl w:val="75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450CA"/>
    <w:multiLevelType w:val="hybridMultilevel"/>
    <w:tmpl w:val="487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5495F"/>
    <w:multiLevelType w:val="hybridMultilevel"/>
    <w:tmpl w:val="5E1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F33DF"/>
    <w:multiLevelType w:val="hybridMultilevel"/>
    <w:tmpl w:val="7628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5C1"/>
    <w:multiLevelType w:val="hybridMultilevel"/>
    <w:tmpl w:val="7C9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B5E02"/>
    <w:multiLevelType w:val="hybridMultilevel"/>
    <w:tmpl w:val="4F2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22EBE"/>
    <w:multiLevelType w:val="hybridMultilevel"/>
    <w:tmpl w:val="E73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9179A"/>
    <w:multiLevelType w:val="hybridMultilevel"/>
    <w:tmpl w:val="297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E7B29"/>
    <w:multiLevelType w:val="hybridMultilevel"/>
    <w:tmpl w:val="DB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41029"/>
    <w:multiLevelType w:val="hybridMultilevel"/>
    <w:tmpl w:val="E4E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A7474"/>
    <w:multiLevelType w:val="hybridMultilevel"/>
    <w:tmpl w:val="D4B8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B7E43"/>
    <w:multiLevelType w:val="hybridMultilevel"/>
    <w:tmpl w:val="283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B129F"/>
    <w:multiLevelType w:val="hybridMultilevel"/>
    <w:tmpl w:val="B918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A5929"/>
    <w:multiLevelType w:val="hybridMultilevel"/>
    <w:tmpl w:val="1EA64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BC132B0"/>
    <w:multiLevelType w:val="hybridMultilevel"/>
    <w:tmpl w:val="A2A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85313"/>
    <w:multiLevelType w:val="hybridMultilevel"/>
    <w:tmpl w:val="A3C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62A3078"/>
    <w:multiLevelType w:val="hybridMultilevel"/>
    <w:tmpl w:val="686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834D9"/>
    <w:multiLevelType w:val="hybridMultilevel"/>
    <w:tmpl w:val="6A1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A4169"/>
    <w:multiLevelType w:val="hybridMultilevel"/>
    <w:tmpl w:val="EE4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D343B"/>
    <w:multiLevelType w:val="hybridMultilevel"/>
    <w:tmpl w:val="BA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B0822"/>
    <w:multiLevelType w:val="hybridMultilevel"/>
    <w:tmpl w:val="B6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6C721C"/>
    <w:multiLevelType w:val="hybridMultilevel"/>
    <w:tmpl w:val="1C4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F77C38"/>
    <w:multiLevelType w:val="hybridMultilevel"/>
    <w:tmpl w:val="70E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90DE8"/>
    <w:multiLevelType w:val="hybridMultilevel"/>
    <w:tmpl w:val="490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E61ACD"/>
    <w:multiLevelType w:val="hybridMultilevel"/>
    <w:tmpl w:val="D7D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3E7870"/>
    <w:multiLevelType w:val="hybridMultilevel"/>
    <w:tmpl w:val="481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E15FAF"/>
    <w:multiLevelType w:val="hybridMultilevel"/>
    <w:tmpl w:val="0D26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2437B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7BE42435"/>
    <w:multiLevelType w:val="hybridMultilevel"/>
    <w:tmpl w:val="63D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A5EA2"/>
    <w:multiLevelType w:val="hybridMultilevel"/>
    <w:tmpl w:val="751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8559">
    <w:abstractNumId w:val="5"/>
  </w:num>
  <w:num w:numId="2" w16cid:durableId="1614089559">
    <w:abstractNumId w:val="47"/>
  </w:num>
  <w:num w:numId="3" w16cid:durableId="707872601">
    <w:abstractNumId w:val="4"/>
  </w:num>
  <w:num w:numId="4" w16cid:durableId="1413774778">
    <w:abstractNumId w:val="44"/>
  </w:num>
  <w:num w:numId="5" w16cid:durableId="1177961881">
    <w:abstractNumId w:val="3"/>
  </w:num>
  <w:num w:numId="6" w16cid:durableId="1726641187">
    <w:abstractNumId w:val="27"/>
  </w:num>
  <w:num w:numId="7" w16cid:durableId="913248434">
    <w:abstractNumId w:val="16"/>
  </w:num>
  <w:num w:numId="8" w16cid:durableId="1848054451">
    <w:abstractNumId w:val="36"/>
  </w:num>
  <w:num w:numId="9" w16cid:durableId="615018111">
    <w:abstractNumId w:val="59"/>
  </w:num>
  <w:num w:numId="10" w16cid:durableId="1614286665">
    <w:abstractNumId w:val="56"/>
  </w:num>
  <w:num w:numId="11" w16cid:durableId="428552005">
    <w:abstractNumId w:val="10"/>
  </w:num>
  <w:num w:numId="12" w16cid:durableId="105469950">
    <w:abstractNumId w:val="58"/>
  </w:num>
  <w:num w:numId="13" w16cid:durableId="1528174495">
    <w:abstractNumId w:val="26"/>
  </w:num>
  <w:num w:numId="14" w16cid:durableId="819228818">
    <w:abstractNumId w:val="30"/>
  </w:num>
  <w:num w:numId="15" w16cid:durableId="152842351">
    <w:abstractNumId w:val="34"/>
  </w:num>
  <w:num w:numId="16" w16cid:durableId="390882533">
    <w:abstractNumId w:val="52"/>
  </w:num>
  <w:num w:numId="17" w16cid:durableId="1933933452">
    <w:abstractNumId w:val="60"/>
  </w:num>
  <w:num w:numId="18" w16cid:durableId="1537500257">
    <w:abstractNumId w:val="6"/>
  </w:num>
  <w:num w:numId="19" w16cid:durableId="649794895">
    <w:abstractNumId w:val="20"/>
  </w:num>
  <w:num w:numId="20" w16cid:durableId="496460274">
    <w:abstractNumId w:val="11"/>
  </w:num>
  <w:num w:numId="21" w16cid:durableId="567571978">
    <w:abstractNumId w:val="29"/>
  </w:num>
  <w:num w:numId="22" w16cid:durableId="892153187">
    <w:abstractNumId w:val="55"/>
  </w:num>
  <w:num w:numId="23" w16cid:durableId="840583812">
    <w:abstractNumId w:val="7"/>
  </w:num>
  <w:num w:numId="24" w16cid:durableId="2006666249">
    <w:abstractNumId w:val="50"/>
  </w:num>
  <w:num w:numId="25" w16cid:durableId="1925992495">
    <w:abstractNumId w:val="61"/>
  </w:num>
  <w:num w:numId="26" w16cid:durableId="136530868">
    <w:abstractNumId w:val="48"/>
  </w:num>
  <w:num w:numId="27" w16cid:durableId="1391610356">
    <w:abstractNumId w:val="49"/>
  </w:num>
  <w:num w:numId="28" w16cid:durableId="991329063">
    <w:abstractNumId w:val="45"/>
  </w:num>
  <w:num w:numId="29" w16cid:durableId="171989256">
    <w:abstractNumId w:val="21"/>
  </w:num>
  <w:num w:numId="30" w16cid:durableId="1200704837">
    <w:abstractNumId w:val="28"/>
  </w:num>
  <w:num w:numId="31" w16cid:durableId="1743287487">
    <w:abstractNumId w:val="14"/>
  </w:num>
  <w:num w:numId="32" w16cid:durableId="865019196">
    <w:abstractNumId w:val="32"/>
  </w:num>
  <w:num w:numId="33" w16cid:durableId="1319960892">
    <w:abstractNumId w:val="25"/>
  </w:num>
  <w:num w:numId="34" w16cid:durableId="1369261297">
    <w:abstractNumId w:val="17"/>
  </w:num>
  <w:num w:numId="35" w16cid:durableId="824397697">
    <w:abstractNumId w:val="12"/>
  </w:num>
  <w:num w:numId="36" w16cid:durableId="6759417">
    <w:abstractNumId w:val="18"/>
  </w:num>
  <w:num w:numId="37" w16cid:durableId="1278173801">
    <w:abstractNumId w:val="24"/>
  </w:num>
  <w:num w:numId="38" w16cid:durableId="149978638">
    <w:abstractNumId w:val="9"/>
  </w:num>
  <w:num w:numId="39" w16cid:durableId="863592008">
    <w:abstractNumId w:val="19"/>
  </w:num>
  <w:num w:numId="40" w16cid:durableId="519778525">
    <w:abstractNumId w:val="23"/>
  </w:num>
  <w:num w:numId="41" w16cid:durableId="53285335">
    <w:abstractNumId w:val="33"/>
  </w:num>
  <w:num w:numId="42" w16cid:durableId="1829327604">
    <w:abstractNumId w:val="53"/>
  </w:num>
  <w:num w:numId="43" w16cid:durableId="1493377913">
    <w:abstractNumId w:val="57"/>
  </w:num>
  <w:num w:numId="44" w16cid:durableId="1847134014">
    <w:abstractNumId w:val="15"/>
  </w:num>
  <w:num w:numId="45" w16cid:durableId="265232307">
    <w:abstractNumId w:val="1"/>
  </w:num>
  <w:num w:numId="46" w16cid:durableId="674111684">
    <w:abstractNumId w:val="40"/>
  </w:num>
  <w:num w:numId="47" w16cid:durableId="1620146364">
    <w:abstractNumId w:val="42"/>
  </w:num>
  <w:num w:numId="48" w16cid:durableId="681929229">
    <w:abstractNumId w:val="8"/>
  </w:num>
  <w:num w:numId="49" w16cid:durableId="276259272">
    <w:abstractNumId w:val="22"/>
  </w:num>
  <w:num w:numId="50" w16cid:durableId="376198417">
    <w:abstractNumId w:val="41"/>
  </w:num>
  <w:num w:numId="51" w16cid:durableId="894581703">
    <w:abstractNumId w:val="0"/>
  </w:num>
  <w:num w:numId="52" w16cid:durableId="1289238204">
    <w:abstractNumId w:val="54"/>
  </w:num>
  <w:num w:numId="53" w16cid:durableId="2123914641">
    <w:abstractNumId w:val="51"/>
  </w:num>
  <w:num w:numId="54" w16cid:durableId="671447256">
    <w:abstractNumId w:val="37"/>
  </w:num>
  <w:num w:numId="55" w16cid:durableId="536049722">
    <w:abstractNumId w:val="46"/>
  </w:num>
  <w:num w:numId="56" w16cid:durableId="1136489815">
    <w:abstractNumId w:val="13"/>
  </w:num>
  <w:num w:numId="57" w16cid:durableId="2006783279">
    <w:abstractNumId w:val="43"/>
  </w:num>
  <w:num w:numId="58" w16cid:durableId="2060788556">
    <w:abstractNumId w:val="39"/>
  </w:num>
  <w:num w:numId="59" w16cid:durableId="1386291516">
    <w:abstractNumId w:val="31"/>
  </w:num>
  <w:num w:numId="60" w16cid:durableId="424764293">
    <w:abstractNumId w:val="38"/>
  </w:num>
  <w:num w:numId="61" w16cid:durableId="1690327170">
    <w:abstractNumId w:val="35"/>
  </w:num>
  <w:num w:numId="62" w16cid:durableId="1852603148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97"/>
    <w:rsid w:val="00006FF6"/>
    <w:rsid w:val="000073E8"/>
    <w:rsid w:val="000202DF"/>
    <w:rsid w:val="000424F0"/>
    <w:rsid w:val="00042B1A"/>
    <w:rsid w:val="00051B27"/>
    <w:rsid w:val="00052922"/>
    <w:rsid w:val="00060DA1"/>
    <w:rsid w:val="0007277F"/>
    <w:rsid w:val="00074CAD"/>
    <w:rsid w:val="000952E9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154C8"/>
    <w:rsid w:val="00126684"/>
    <w:rsid w:val="00136542"/>
    <w:rsid w:val="00147F9C"/>
    <w:rsid w:val="001507E1"/>
    <w:rsid w:val="001539E4"/>
    <w:rsid w:val="0016630E"/>
    <w:rsid w:val="001716B0"/>
    <w:rsid w:val="001828B5"/>
    <w:rsid w:val="00190087"/>
    <w:rsid w:val="001A6205"/>
    <w:rsid w:val="001C70B2"/>
    <w:rsid w:val="001D1708"/>
    <w:rsid w:val="001E4C9F"/>
    <w:rsid w:val="001E5411"/>
    <w:rsid w:val="001F20C7"/>
    <w:rsid w:val="0020018D"/>
    <w:rsid w:val="0020346A"/>
    <w:rsid w:val="00211C38"/>
    <w:rsid w:val="00221A48"/>
    <w:rsid w:val="00224E3D"/>
    <w:rsid w:val="00232509"/>
    <w:rsid w:val="00240572"/>
    <w:rsid w:val="002411CB"/>
    <w:rsid w:val="0024220C"/>
    <w:rsid w:val="00263556"/>
    <w:rsid w:val="00285E73"/>
    <w:rsid w:val="002B226F"/>
    <w:rsid w:val="002C1D32"/>
    <w:rsid w:val="002C3AC5"/>
    <w:rsid w:val="002E6C05"/>
    <w:rsid w:val="002E6EAB"/>
    <w:rsid w:val="002F4581"/>
    <w:rsid w:val="00311DB3"/>
    <w:rsid w:val="00321A4F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B58C2"/>
    <w:rsid w:val="003C6A2E"/>
    <w:rsid w:val="003D0C6B"/>
    <w:rsid w:val="003D2803"/>
    <w:rsid w:val="003D3947"/>
    <w:rsid w:val="003D4A1B"/>
    <w:rsid w:val="003F12F8"/>
    <w:rsid w:val="00400032"/>
    <w:rsid w:val="004127C9"/>
    <w:rsid w:val="004161C4"/>
    <w:rsid w:val="00430115"/>
    <w:rsid w:val="00442B16"/>
    <w:rsid w:val="00446E5A"/>
    <w:rsid w:val="00457B43"/>
    <w:rsid w:val="00457EEF"/>
    <w:rsid w:val="004802F3"/>
    <w:rsid w:val="00482EEB"/>
    <w:rsid w:val="00494112"/>
    <w:rsid w:val="004948FC"/>
    <w:rsid w:val="004B0C5F"/>
    <w:rsid w:val="004C0DD3"/>
    <w:rsid w:val="004C1EF1"/>
    <w:rsid w:val="004C251F"/>
    <w:rsid w:val="004E1F56"/>
    <w:rsid w:val="004E49CF"/>
    <w:rsid w:val="004E5900"/>
    <w:rsid w:val="004F276D"/>
    <w:rsid w:val="005210FA"/>
    <w:rsid w:val="005526CF"/>
    <w:rsid w:val="00553638"/>
    <w:rsid w:val="005566C2"/>
    <w:rsid w:val="00557B60"/>
    <w:rsid w:val="0056799B"/>
    <w:rsid w:val="00580604"/>
    <w:rsid w:val="005B06CB"/>
    <w:rsid w:val="005C6BE4"/>
    <w:rsid w:val="005E0266"/>
    <w:rsid w:val="005E302E"/>
    <w:rsid w:val="005F6ADB"/>
    <w:rsid w:val="00602FD5"/>
    <w:rsid w:val="0060444B"/>
    <w:rsid w:val="00606A3B"/>
    <w:rsid w:val="0062675F"/>
    <w:rsid w:val="00640FF8"/>
    <w:rsid w:val="00655BC9"/>
    <w:rsid w:val="00660466"/>
    <w:rsid w:val="00660A33"/>
    <w:rsid w:val="006655D8"/>
    <w:rsid w:val="0068624F"/>
    <w:rsid w:val="00697FCE"/>
    <w:rsid w:val="006B2B96"/>
    <w:rsid w:val="006C322D"/>
    <w:rsid w:val="006E4C02"/>
    <w:rsid w:val="006F3851"/>
    <w:rsid w:val="007155D5"/>
    <w:rsid w:val="00732229"/>
    <w:rsid w:val="00733F93"/>
    <w:rsid w:val="00747EB9"/>
    <w:rsid w:val="007961F8"/>
    <w:rsid w:val="007A6279"/>
    <w:rsid w:val="007B798F"/>
    <w:rsid w:val="007B7B03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304E9"/>
    <w:rsid w:val="00852801"/>
    <w:rsid w:val="00885DE0"/>
    <w:rsid w:val="00893736"/>
    <w:rsid w:val="008A095E"/>
    <w:rsid w:val="008B372F"/>
    <w:rsid w:val="008B5FB7"/>
    <w:rsid w:val="008C42F5"/>
    <w:rsid w:val="008C55F8"/>
    <w:rsid w:val="008C61D9"/>
    <w:rsid w:val="008D0724"/>
    <w:rsid w:val="008E097E"/>
    <w:rsid w:val="008E1237"/>
    <w:rsid w:val="008E4009"/>
    <w:rsid w:val="008F25F0"/>
    <w:rsid w:val="008F726D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A74C2"/>
    <w:rsid w:val="00AC5BB6"/>
    <w:rsid w:val="00AD070E"/>
    <w:rsid w:val="00AD154F"/>
    <w:rsid w:val="00AD1DB5"/>
    <w:rsid w:val="00AD2A6E"/>
    <w:rsid w:val="00AD2D32"/>
    <w:rsid w:val="00AD5444"/>
    <w:rsid w:val="00AE1471"/>
    <w:rsid w:val="00AE2128"/>
    <w:rsid w:val="00AE5146"/>
    <w:rsid w:val="00AE574D"/>
    <w:rsid w:val="00AF2A0A"/>
    <w:rsid w:val="00AF4CBA"/>
    <w:rsid w:val="00B00885"/>
    <w:rsid w:val="00B03CFD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32478"/>
    <w:rsid w:val="00C465B0"/>
    <w:rsid w:val="00C52E0A"/>
    <w:rsid w:val="00C555E1"/>
    <w:rsid w:val="00C65CA6"/>
    <w:rsid w:val="00C70290"/>
    <w:rsid w:val="00C87C7B"/>
    <w:rsid w:val="00C9134D"/>
    <w:rsid w:val="00CA7F52"/>
    <w:rsid w:val="00CB4EC1"/>
    <w:rsid w:val="00CC0636"/>
    <w:rsid w:val="00CD573C"/>
    <w:rsid w:val="00CE4A2B"/>
    <w:rsid w:val="00CE5A19"/>
    <w:rsid w:val="00CE64BF"/>
    <w:rsid w:val="00CF674A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2186"/>
    <w:rsid w:val="00D63F6E"/>
    <w:rsid w:val="00D666D4"/>
    <w:rsid w:val="00D67AEA"/>
    <w:rsid w:val="00D814F4"/>
    <w:rsid w:val="00DA5D09"/>
    <w:rsid w:val="00DC54EA"/>
    <w:rsid w:val="00DC607C"/>
    <w:rsid w:val="00DD0445"/>
    <w:rsid w:val="00DD702C"/>
    <w:rsid w:val="00DE1878"/>
    <w:rsid w:val="00DE774E"/>
    <w:rsid w:val="00DF13DB"/>
    <w:rsid w:val="00DF2A27"/>
    <w:rsid w:val="00E038EA"/>
    <w:rsid w:val="00E21148"/>
    <w:rsid w:val="00E21B79"/>
    <w:rsid w:val="00E27239"/>
    <w:rsid w:val="00E35DAB"/>
    <w:rsid w:val="00E41A4F"/>
    <w:rsid w:val="00E532F3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4E2F"/>
    <w:rsid w:val="00EF67EB"/>
    <w:rsid w:val="00F1056E"/>
    <w:rsid w:val="00F14121"/>
    <w:rsid w:val="00F27884"/>
    <w:rsid w:val="00F71B58"/>
    <w:rsid w:val="00F84CCE"/>
    <w:rsid w:val="00F93ABC"/>
    <w:rsid w:val="00F9748E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0265"/>
  <w15:chartTrackingRefBased/>
  <w15:docId w15:val="{DC6B3BAF-01F9-4AA1-9535-7C41DA4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6463-8132-4F50-BB1B-8E41C575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Božana Mirkov</cp:lastModifiedBy>
  <cp:revision>6</cp:revision>
  <dcterms:created xsi:type="dcterms:W3CDTF">2023-06-21T10:32:00Z</dcterms:created>
  <dcterms:modified xsi:type="dcterms:W3CDTF">2023-06-21T11:09:00Z</dcterms:modified>
</cp:coreProperties>
</file>